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8031743"/>
    <w:commentRangeStart w:id="1"/>
    <w:p w14:paraId="04039D09" w14:textId="1BCF4246" w:rsidR="00ED2C40" w:rsidRPr="005765BF" w:rsidRDefault="005765BF" w:rsidP="00ED2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5BF">
        <w:rPr>
          <w:rFonts w:ascii="Times New Roman" w:hAnsi="Times New Roman" w:cs="Times New Roman"/>
          <w:sz w:val="24"/>
          <w:szCs w:val="24"/>
        </w:rPr>
        <w:fldChar w:fldCharType="begin"/>
      </w:r>
      <w:r w:rsidRPr="005765BF">
        <w:rPr>
          <w:rFonts w:ascii="Times New Roman" w:hAnsi="Times New Roman" w:cs="Times New Roman"/>
          <w:sz w:val="24"/>
          <w:szCs w:val="24"/>
        </w:rPr>
        <w:instrText xml:space="preserve"> DATE \@ "d MMMM yyyy" </w:instrText>
      </w:r>
      <w:r w:rsidRPr="005765BF">
        <w:rPr>
          <w:rFonts w:ascii="Times New Roman" w:hAnsi="Times New Roman" w:cs="Times New Roman"/>
          <w:sz w:val="24"/>
          <w:szCs w:val="24"/>
        </w:rPr>
        <w:fldChar w:fldCharType="separate"/>
      </w:r>
      <w:r w:rsidR="00406484">
        <w:rPr>
          <w:rFonts w:ascii="Times New Roman" w:hAnsi="Times New Roman" w:cs="Times New Roman"/>
          <w:noProof/>
          <w:sz w:val="24"/>
          <w:szCs w:val="24"/>
        </w:rPr>
        <w:t>7 July 2023</w:t>
      </w:r>
      <w:r w:rsidRPr="005765BF">
        <w:rPr>
          <w:rFonts w:ascii="Times New Roman" w:hAnsi="Times New Roman" w:cs="Times New Roman"/>
          <w:sz w:val="24"/>
          <w:szCs w:val="24"/>
        </w:rPr>
        <w:fldChar w:fldCharType="end"/>
      </w:r>
      <w:commentRangeEnd w:id="1"/>
      <w:r w:rsidR="004A7491">
        <w:rPr>
          <w:rStyle w:val="CommentReference"/>
        </w:rPr>
        <w:commentReference w:id="1"/>
      </w:r>
    </w:p>
    <w:p w14:paraId="19AC1E11" w14:textId="77777777" w:rsidR="005765BF" w:rsidRPr="005765BF" w:rsidRDefault="005765BF" w:rsidP="00ED2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FE18B" w14:textId="5C493A11" w:rsidR="00ED2C40" w:rsidRPr="005765BF" w:rsidRDefault="00ED2C40" w:rsidP="00755BEE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5765BF">
        <w:rPr>
          <w:rFonts w:ascii="Times New Roman" w:hAnsi="Times New Roman" w:cs="Times New Roman"/>
          <w:b/>
          <w:sz w:val="24"/>
          <w:szCs w:val="24"/>
        </w:rPr>
        <w:t xml:space="preserve">RE: </w:t>
      </w:r>
      <w:r w:rsidR="00755BEE" w:rsidRPr="005765BF">
        <w:rPr>
          <w:rFonts w:ascii="Times New Roman" w:hAnsi="Times New Roman" w:cs="Times New Roman"/>
          <w:b/>
          <w:sz w:val="24"/>
          <w:szCs w:val="24"/>
        </w:rPr>
        <w:tab/>
      </w:r>
      <w:r w:rsidR="00F877FA" w:rsidRPr="005765BF">
        <w:rPr>
          <w:rFonts w:ascii="Times New Roman" w:hAnsi="Times New Roman" w:cs="Times New Roman"/>
          <w:b/>
          <w:sz w:val="24"/>
          <w:szCs w:val="24"/>
        </w:rPr>
        <w:t>ORF-RE</w:t>
      </w:r>
      <w:r w:rsidR="009E34D2">
        <w:rPr>
          <w:rFonts w:ascii="Times New Roman" w:hAnsi="Times New Roman" w:cs="Times New Roman"/>
          <w:b/>
          <w:sz w:val="24"/>
          <w:szCs w:val="24"/>
        </w:rPr>
        <w:t>1</w:t>
      </w:r>
      <w:r w:rsidR="00376CE6">
        <w:rPr>
          <w:rFonts w:ascii="Times New Roman" w:hAnsi="Times New Roman" w:cs="Times New Roman"/>
          <w:b/>
          <w:sz w:val="24"/>
          <w:szCs w:val="24"/>
        </w:rPr>
        <w:t>2</w:t>
      </w:r>
      <w:r w:rsidR="00F877FA" w:rsidRPr="005765BF">
        <w:rPr>
          <w:rFonts w:ascii="Times New Roman" w:hAnsi="Times New Roman" w:cs="Times New Roman"/>
          <w:b/>
          <w:sz w:val="24"/>
          <w:szCs w:val="24"/>
        </w:rPr>
        <w:t xml:space="preserve"> Project Proposal, “</w:t>
      </w:r>
      <w:r w:rsidR="006339C3" w:rsidRPr="005765BF">
        <w:rPr>
          <w:rFonts w:ascii="Times New Roman" w:hAnsi="Times New Roman" w:cs="Times New Roman"/>
          <w:b/>
          <w:sz w:val="24"/>
          <w:szCs w:val="24"/>
          <w:highlight w:val="yellow"/>
        </w:rPr>
        <w:t>Title</w:t>
      </w:r>
      <w:r w:rsidR="00F877FA" w:rsidRPr="005765BF">
        <w:rPr>
          <w:rFonts w:ascii="Times New Roman" w:hAnsi="Times New Roman" w:cs="Times New Roman"/>
          <w:b/>
          <w:sz w:val="24"/>
          <w:szCs w:val="24"/>
        </w:rPr>
        <w:t>”</w:t>
      </w:r>
    </w:p>
    <w:p w14:paraId="064C3D1C" w14:textId="77777777" w:rsidR="00A04B6B" w:rsidRPr="005765BF" w:rsidRDefault="00A04B6B" w:rsidP="00ED2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B372D" w14:textId="3EFDFC88" w:rsidR="005338CB" w:rsidRPr="005765BF" w:rsidRDefault="005338CB" w:rsidP="00ED2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5BF">
        <w:rPr>
          <w:rFonts w:ascii="Times New Roman" w:hAnsi="Times New Roman" w:cs="Times New Roman"/>
          <w:sz w:val="24"/>
          <w:szCs w:val="24"/>
        </w:rPr>
        <w:t>Paragraph 1</w:t>
      </w:r>
      <w:r w:rsidR="00F64255">
        <w:rPr>
          <w:rFonts w:ascii="Times New Roman" w:hAnsi="Times New Roman" w:cs="Times New Roman"/>
          <w:sz w:val="24"/>
          <w:szCs w:val="24"/>
        </w:rPr>
        <w:t>: Expression of Support.</w:t>
      </w:r>
    </w:p>
    <w:p w14:paraId="37055E8F" w14:textId="51F9258A" w:rsidR="00F64255" w:rsidRPr="00F64255" w:rsidRDefault="00B91B7C" w:rsidP="00ED2C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255">
        <w:rPr>
          <w:rFonts w:ascii="Times New Roman" w:hAnsi="Times New Roman" w:cs="Times New Roman"/>
          <w:sz w:val="24"/>
          <w:szCs w:val="24"/>
        </w:rPr>
        <w:t xml:space="preserve">[Institution] </w:t>
      </w:r>
      <w:r w:rsidR="00CA18ED" w:rsidRPr="00F64255">
        <w:rPr>
          <w:rFonts w:ascii="Times New Roman" w:hAnsi="Times New Roman" w:cs="Times New Roman"/>
          <w:sz w:val="24"/>
          <w:szCs w:val="24"/>
        </w:rPr>
        <w:t>enthusiastically supports</w:t>
      </w:r>
      <w:r w:rsidR="001C4FAA" w:rsidRPr="00F64255">
        <w:rPr>
          <w:rFonts w:ascii="Times New Roman" w:hAnsi="Times New Roman" w:cs="Times New Roman"/>
          <w:sz w:val="24"/>
          <w:szCs w:val="24"/>
        </w:rPr>
        <w:t>,</w:t>
      </w:r>
      <w:r w:rsidR="00ED2C40" w:rsidRPr="00F64255">
        <w:rPr>
          <w:rFonts w:ascii="Times New Roman" w:hAnsi="Times New Roman" w:cs="Times New Roman"/>
          <w:sz w:val="24"/>
          <w:szCs w:val="24"/>
        </w:rPr>
        <w:t xml:space="preserve"> “</w:t>
      </w:r>
      <w:r w:rsidR="006339C3" w:rsidRPr="00F64255">
        <w:rPr>
          <w:rFonts w:ascii="Times New Roman" w:hAnsi="Times New Roman" w:cs="Times New Roman"/>
          <w:i/>
          <w:sz w:val="24"/>
          <w:szCs w:val="24"/>
        </w:rPr>
        <w:t>Project Title</w:t>
      </w:r>
      <w:r w:rsidR="00ED2C40" w:rsidRPr="00F64255">
        <w:rPr>
          <w:rFonts w:ascii="Times New Roman" w:hAnsi="Times New Roman" w:cs="Times New Roman"/>
          <w:sz w:val="24"/>
          <w:szCs w:val="24"/>
        </w:rPr>
        <w:t>”</w:t>
      </w:r>
      <w:r w:rsidRPr="00F64255">
        <w:rPr>
          <w:rFonts w:ascii="Times New Roman" w:hAnsi="Times New Roman" w:cs="Times New Roman"/>
          <w:sz w:val="24"/>
          <w:szCs w:val="24"/>
        </w:rPr>
        <w:t xml:space="preserve"> led by </w:t>
      </w:r>
      <w:r w:rsidR="005E780F">
        <w:rPr>
          <w:rFonts w:ascii="Times New Roman" w:hAnsi="Times New Roman" w:cs="Times New Roman"/>
          <w:sz w:val="24"/>
          <w:szCs w:val="24"/>
        </w:rPr>
        <w:t xml:space="preserve">the </w:t>
      </w:r>
      <w:r w:rsidR="00523590">
        <w:rPr>
          <w:rFonts w:ascii="Times New Roman" w:hAnsi="Times New Roman" w:cs="Times New Roman"/>
          <w:sz w:val="24"/>
          <w:szCs w:val="24"/>
        </w:rPr>
        <w:t>University of Guelph</w:t>
      </w:r>
      <w:r w:rsidR="005E780F">
        <w:rPr>
          <w:rFonts w:ascii="Times New Roman" w:hAnsi="Times New Roman" w:cs="Times New Roman"/>
          <w:sz w:val="24"/>
          <w:szCs w:val="24"/>
        </w:rPr>
        <w:t>.</w:t>
      </w:r>
      <w:r w:rsidR="005338CB" w:rsidRPr="00F642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2574B" w14:textId="330C1623" w:rsidR="00A751A4" w:rsidRDefault="00F64255" w:rsidP="00A751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255">
        <w:rPr>
          <w:rFonts w:ascii="Times New Roman" w:hAnsi="Times New Roman" w:cs="Times New Roman"/>
          <w:sz w:val="24"/>
          <w:szCs w:val="24"/>
        </w:rPr>
        <w:t>Briefly describe involvement e.g.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4255">
        <w:rPr>
          <w:rFonts w:ascii="Times New Roman" w:hAnsi="Times New Roman" w:cs="Times New Roman"/>
          <w:sz w:val="24"/>
          <w:szCs w:val="24"/>
        </w:rPr>
        <w:t xml:space="preserve"> </w:t>
      </w:r>
      <w:r w:rsidR="00B91B7C" w:rsidRPr="00F64255">
        <w:rPr>
          <w:rFonts w:ascii="Times New Roman" w:hAnsi="Times New Roman" w:cs="Times New Roman"/>
          <w:sz w:val="24"/>
          <w:szCs w:val="24"/>
        </w:rPr>
        <w:t xml:space="preserve">list names of your institution’s researchers involved in this </w:t>
      </w:r>
      <w:proofErr w:type="gramStart"/>
      <w:r w:rsidR="00B91B7C" w:rsidRPr="00F64255">
        <w:rPr>
          <w:rFonts w:ascii="Times New Roman" w:hAnsi="Times New Roman" w:cs="Times New Roman"/>
          <w:sz w:val="24"/>
          <w:szCs w:val="24"/>
        </w:rPr>
        <w:t>application</w:t>
      </w:r>
      <w:proofErr w:type="gramEnd"/>
    </w:p>
    <w:p w14:paraId="4C26E082" w14:textId="66779889" w:rsidR="00B91B7C" w:rsidRDefault="004A7491" w:rsidP="005E16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Indicate how the goals of proposed research</w:t>
      </w:r>
      <w:r w:rsidR="00523590">
        <w:rPr>
          <w:rFonts w:ascii="Times New Roman" w:hAnsi="Times New Roman" w:cs="Times New Roman"/>
          <w:sz w:val="24"/>
          <w:szCs w:val="24"/>
        </w:rPr>
        <w:t xml:space="preserve"> align with</w:t>
      </w:r>
      <w:r w:rsidR="00A751A4">
        <w:rPr>
          <w:rFonts w:ascii="Times New Roman" w:hAnsi="Times New Roman" w:cs="Times New Roman"/>
          <w:sz w:val="24"/>
          <w:szCs w:val="24"/>
        </w:rPr>
        <w:t xml:space="preserve"> the</w:t>
      </w:r>
      <w:r w:rsidR="00523590">
        <w:rPr>
          <w:rFonts w:ascii="Times New Roman" w:hAnsi="Times New Roman" w:cs="Times New Roman"/>
          <w:sz w:val="24"/>
          <w:szCs w:val="24"/>
        </w:rPr>
        <w:t xml:space="preserve"> expertise of researcher/</w:t>
      </w:r>
      <w:proofErr w:type="spellStart"/>
      <w:r w:rsidR="00523590">
        <w:rPr>
          <w:rFonts w:ascii="Times New Roman" w:hAnsi="Times New Roman" w:cs="Times New Roman"/>
          <w:sz w:val="24"/>
          <w:szCs w:val="24"/>
        </w:rPr>
        <w:t>dep’t</w:t>
      </w:r>
      <w:proofErr w:type="spellEnd"/>
      <w:r w:rsidR="00523590">
        <w:rPr>
          <w:rFonts w:ascii="Times New Roman" w:hAnsi="Times New Roman" w:cs="Times New Roman"/>
          <w:sz w:val="24"/>
          <w:szCs w:val="24"/>
        </w:rPr>
        <w:t>/institution and/or institution’s</w:t>
      </w:r>
      <w:r>
        <w:rPr>
          <w:rFonts w:ascii="Times New Roman" w:hAnsi="Times New Roman" w:cs="Times New Roman"/>
          <w:sz w:val="24"/>
          <w:szCs w:val="24"/>
        </w:rPr>
        <w:t xml:space="preserve"> Strategic Research Plan</w:t>
      </w:r>
      <w:r w:rsidR="00523590">
        <w:rPr>
          <w:rFonts w:ascii="Times New Roman" w:hAnsi="Times New Roman" w:cs="Times New Roman"/>
          <w:sz w:val="24"/>
          <w:szCs w:val="24"/>
        </w:rPr>
        <w:t>.</w:t>
      </w:r>
    </w:p>
    <w:p w14:paraId="3C06C459" w14:textId="77777777" w:rsidR="00B91B7C" w:rsidRPr="00F64255" w:rsidRDefault="00B91B7C" w:rsidP="00B9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DEFF5" w14:textId="74FE4527" w:rsidR="00EE1040" w:rsidRPr="00A751A4" w:rsidRDefault="00B91B7C" w:rsidP="00F64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1A4">
        <w:rPr>
          <w:rFonts w:ascii="Times New Roman" w:hAnsi="Times New Roman" w:cs="Times New Roman"/>
          <w:sz w:val="24"/>
          <w:szCs w:val="24"/>
        </w:rPr>
        <w:t xml:space="preserve">Paragraph </w:t>
      </w:r>
      <w:r w:rsidR="00F64255" w:rsidRPr="00A751A4">
        <w:rPr>
          <w:rFonts w:ascii="Times New Roman" w:hAnsi="Times New Roman" w:cs="Times New Roman"/>
          <w:sz w:val="24"/>
          <w:szCs w:val="24"/>
        </w:rPr>
        <w:t xml:space="preserve">2: </w:t>
      </w:r>
      <w:r w:rsidRPr="00A751A4">
        <w:rPr>
          <w:rFonts w:ascii="Times New Roman" w:hAnsi="Times New Roman" w:cs="Times New Roman"/>
          <w:sz w:val="24"/>
          <w:szCs w:val="24"/>
        </w:rPr>
        <w:t xml:space="preserve">Detail institutional contribution.  Eligible contributions </w:t>
      </w:r>
      <w:proofErr w:type="gramStart"/>
      <w:r w:rsidRPr="00A751A4">
        <w:rPr>
          <w:rFonts w:ascii="Times New Roman" w:hAnsi="Times New Roman" w:cs="Times New Roman"/>
          <w:sz w:val="24"/>
          <w:szCs w:val="24"/>
        </w:rPr>
        <w:t>include</w:t>
      </w:r>
      <w:proofErr w:type="gramEnd"/>
    </w:p>
    <w:p w14:paraId="2003CF6C" w14:textId="77777777" w:rsidR="00B91B7C" w:rsidRPr="00A751A4" w:rsidRDefault="00B91B7C" w:rsidP="004C4161">
      <w:pPr>
        <w:pStyle w:val="Default"/>
        <w:ind w:left="720"/>
      </w:pPr>
    </w:p>
    <w:p w14:paraId="53AEC665" w14:textId="35B29B7D" w:rsidR="00B91B7C" w:rsidRPr="00A751A4" w:rsidRDefault="00B91B7C" w:rsidP="00B91B7C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bookmarkStart w:id="2" w:name="_Hlk86936379"/>
      <w:r w:rsidRPr="00A751A4">
        <w:rPr>
          <w:rFonts w:ascii="Times New Roman" w:hAnsi="Times New Roman" w:cs="Times New Roman"/>
        </w:rPr>
        <w:t xml:space="preserve">Federal granting council (Canadian Institutes of Health Research [CIHR], Natural Sciences and Engineering Research Council [NSERC] and Social Sciences and Humanities Research Council [SSHRC]) awards directed to researchers of the institution where the funded research is a component of the overall ORF-funded project. The industry portion of an NSERC CRD and an NSERC Industrial Research Chair will be considered as an eligible private sector contribution. </w:t>
      </w:r>
    </w:p>
    <w:p w14:paraId="53ED0720" w14:textId="16615F59" w:rsidR="00B91B7C" w:rsidRPr="00A751A4" w:rsidRDefault="00B91B7C" w:rsidP="00B91B7C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751A4">
        <w:rPr>
          <w:rFonts w:ascii="Times New Roman" w:hAnsi="Times New Roman" w:cs="Times New Roman"/>
        </w:rPr>
        <w:t xml:space="preserve">The non-infrastructure portion of a Canada Research Chair award to an institution if the Chair is working on the project. </w:t>
      </w:r>
    </w:p>
    <w:p w14:paraId="432A5A7D" w14:textId="19A14DD0" w:rsidR="00B91B7C" w:rsidRPr="00A751A4" w:rsidRDefault="00B91B7C" w:rsidP="00B91B7C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751A4">
        <w:rPr>
          <w:rFonts w:ascii="Times New Roman" w:hAnsi="Times New Roman" w:cs="Times New Roman"/>
        </w:rPr>
        <w:t>Any research funding, philanthropic gift, or grants and gifts directed in general to the research institution and earmarked by the institution to an ORF-RE project or directed to the project itself.</w:t>
      </w:r>
    </w:p>
    <w:p w14:paraId="5C32DC28" w14:textId="4DEB3AD7" w:rsidR="004C4161" w:rsidRPr="00A751A4" w:rsidRDefault="004C4161" w:rsidP="00B91B7C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751A4">
        <w:rPr>
          <w:rFonts w:ascii="Times New Roman" w:hAnsi="Times New Roman" w:cs="Times New Roman"/>
        </w:rPr>
        <w:t>Salary of faculty on the project (indicate %age of time on project, years on project, and provide estimate of total cost)</w:t>
      </w:r>
    </w:p>
    <w:p w14:paraId="0768484F" w14:textId="543D2777" w:rsidR="00EE1040" w:rsidRPr="00A751A4" w:rsidRDefault="004C4161" w:rsidP="001631C4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751A4">
        <w:rPr>
          <w:rFonts w:ascii="Times New Roman" w:hAnsi="Times New Roman" w:cs="Times New Roman"/>
        </w:rPr>
        <w:t>Salaries of administrative or technical personnel (indicate %age of time on project, years on project, and estimate total cost)</w:t>
      </w:r>
    </w:p>
    <w:bookmarkEnd w:id="2"/>
    <w:p w14:paraId="46AAB074" w14:textId="77777777" w:rsidR="00562B8B" w:rsidRPr="00A751A4" w:rsidRDefault="00562B8B" w:rsidP="00ED2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01CFF" w14:textId="68714923" w:rsidR="005338CB" w:rsidRPr="00A751A4" w:rsidRDefault="005338CB" w:rsidP="00ED2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1A4">
        <w:rPr>
          <w:rFonts w:ascii="Times New Roman" w:hAnsi="Times New Roman" w:cs="Times New Roman"/>
          <w:sz w:val="24"/>
          <w:szCs w:val="24"/>
        </w:rPr>
        <w:t>Paragraph</w:t>
      </w:r>
      <w:r w:rsidR="00F64255" w:rsidRPr="00A751A4">
        <w:rPr>
          <w:rFonts w:ascii="Times New Roman" w:hAnsi="Times New Roman" w:cs="Times New Roman"/>
          <w:sz w:val="24"/>
          <w:szCs w:val="24"/>
        </w:rPr>
        <w:t xml:space="preserve"> 3: Conclusion </w:t>
      </w:r>
    </w:p>
    <w:p w14:paraId="7B0C86F2" w14:textId="3AE1ED0E" w:rsidR="00DB6DDE" w:rsidRDefault="00DB6DDE" w:rsidP="00B91B7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1A4">
        <w:rPr>
          <w:rFonts w:ascii="Times New Roman" w:hAnsi="Times New Roman" w:cs="Times New Roman"/>
          <w:sz w:val="24"/>
          <w:szCs w:val="24"/>
        </w:rPr>
        <w:t xml:space="preserve">Briefly conclude with the benefits </w:t>
      </w:r>
      <w:r w:rsidR="004A7491" w:rsidRPr="00A751A4">
        <w:rPr>
          <w:rFonts w:ascii="Times New Roman" w:hAnsi="Times New Roman" w:cs="Times New Roman"/>
          <w:sz w:val="24"/>
          <w:szCs w:val="24"/>
        </w:rPr>
        <w:t xml:space="preserve">and impact </w:t>
      </w:r>
      <w:r w:rsidRPr="00A751A4">
        <w:rPr>
          <w:rFonts w:ascii="Times New Roman" w:hAnsi="Times New Roman" w:cs="Times New Roman"/>
          <w:sz w:val="24"/>
          <w:szCs w:val="24"/>
        </w:rPr>
        <w:t xml:space="preserve">of this </w:t>
      </w:r>
      <w:r w:rsidR="004A7491" w:rsidRPr="00A751A4">
        <w:rPr>
          <w:rFonts w:ascii="Times New Roman" w:hAnsi="Times New Roman" w:cs="Times New Roman"/>
          <w:sz w:val="24"/>
          <w:szCs w:val="24"/>
        </w:rPr>
        <w:t xml:space="preserve">research </w:t>
      </w:r>
      <w:r w:rsidRPr="00A751A4">
        <w:rPr>
          <w:rFonts w:ascii="Times New Roman" w:hAnsi="Times New Roman" w:cs="Times New Roman"/>
          <w:sz w:val="24"/>
          <w:szCs w:val="24"/>
        </w:rPr>
        <w:t xml:space="preserve">to </w:t>
      </w:r>
      <w:r w:rsidR="00B91B7C" w:rsidRPr="00A751A4">
        <w:rPr>
          <w:rFonts w:ascii="Times New Roman" w:hAnsi="Times New Roman" w:cs="Times New Roman"/>
          <w:sz w:val="24"/>
          <w:szCs w:val="24"/>
        </w:rPr>
        <w:t>your institution</w:t>
      </w:r>
      <w:r w:rsidR="004A7491" w:rsidRPr="00A751A4">
        <w:rPr>
          <w:rFonts w:ascii="Times New Roman" w:hAnsi="Times New Roman" w:cs="Times New Roman"/>
          <w:sz w:val="24"/>
          <w:szCs w:val="24"/>
        </w:rPr>
        <w:t>,</w:t>
      </w:r>
      <w:r w:rsidR="00A751A4">
        <w:rPr>
          <w:rFonts w:ascii="Times New Roman" w:hAnsi="Times New Roman" w:cs="Times New Roman"/>
          <w:sz w:val="24"/>
          <w:szCs w:val="24"/>
        </w:rPr>
        <w:t xml:space="preserve"> Ontario</w:t>
      </w:r>
      <w:r w:rsidR="004A7491" w:rsidRPr="00A751A4">
        <w:rPr>
          <w:rFonts w:ascii="Times New Roman" w:hAnsi="Times New Roman" w:cs="Times New Roman"/>
          <w:sz w:val="24"/>
          <w:szCs w:val="24"/>
        </w:rPr>
        <w:t xml:space="preserve"> and beyond.</w:t>
      </w:r>
    </w:p>
    <w:p w14:paraId="1726C987" w14:textId="61BA6876" w:rsidR="00A751A4" w:rsidRPr="00A751A4" w:rsidRDefault="00A751A4" w:rsidP="00B91B7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with a strong, endorsement sentence</w:t>
      </w:r>
    </w:p>
    <w:p w14:paraId="2AA1F1D1" w14:textId="77777777" w:rsidR="00DB6DDE" w:rsidRPr="005765BF" w:rsidRDefault="00DB6DDE" w:rsidP="00ED2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6BB2A" w14:textId="7E012262" w:rsidR="00562B8B" w:rsidRPr="005765BF" w:rsidRDefault="00562B8B" w:rsidP="00ED2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5BF"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600704BC" w14:textId="77777777" w:rsidR="00562B8B" w:rsidRPr="005765BF" w:rsidRDefault="00562B8B" w:rsidP="00ED2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D8F45" w14:textId="77777777" w:rsidR="00562B8B" w:rsidRPr="005765BF" w:rsidRDefault="00562B8B" w:rsidP="00ED2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6E2CA" w14:textId="0448D8B8" w:rsidR="002E6709" w:rsidRPr="005765BF" w:rsidRDefault="005E780F" w:rsidP="00ED2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VPR or </w:t>
      </w:r>
      <w:commentRangeStart w:id="3"/>
      <w:r>
        <w:rPr>
          <w:rFonts w:ascii="Times New Roman" w:hAnsi="Times New Roman" w:cs="Times New Roman"/>
          <w:sz w:val="24"/>
          <w:szCs w:val="24"/>
        </w:rPr>
        <w:t>AVPR</w:t>
      </w:r>
      <w:bookmarkEnd w:id="0"/>
      <w:commentRangeEnd w:id="3"/>
      <w:r>
        <w:rPr>
          <w:rStyle w:val="CommentReference"/>
        </w:rPr>
        <w:commentReference w:id="3"/>
      </w:r>
    </w:p>
    <w:sectPr w:rsidR="002E6709" w:rsidRPr="005765BF" w:rsidSect="00ED2C40">
      <w:headerReference w:type="default" r:id="rId11"/>
      <w:pgSz w:w="12240" w:h="15840"/>
      <w:pgMar w:top="270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Patricia Van Asten" w:date="2021-11-17T08:54:00Z" w:initials="PVA">
    <w:p w14:paraId="6155C073" w14:textId="77777777" w:rsidR="004A7491" w:rsidRDefault="004A7491" w:rsidP="00A650CB">
      <w:pPr>
        <w:pStyle w:val="CommentText"/>
      </w:pPr>
      <w:r>
        <w:rPr>
          <w:rStyle w:val="CommentReference"/>
        </w:rPr>
        <w:annotationRef/>
      </w:r>
      <w:r>
        <w:t>Maximum one page</w:t>
      </w:r>
    </w:p>
  </w:comment>
  <w:comment w:id="3" w:author="Patricia Van Asten" w:date="2021-11-17T12:32:00Z" w:initials="PVA">
    <w:p w14:paraId="7BA67E5F" w14:textId="77777777" w:rsidR="005E780F" w:rsidRDefault="005E780F" w:rsidP="00434BD8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 xml:space="preserve">To be signed by the Vice-President Research or any other office of the institution with authority to bind the institution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55C073" w15:done="0"/>
  <w15:commentEx w15:paraId="7BA67E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3F41A8" w16cex:dateUtc="2021-11-17T13:54:00Z"/>
  <w16cex:commentExtensible w16cex:durableId="253F74E3" w16cex:dateUtc="2021-11-17T17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55C073" w16cid:durableId="253F41A8"/>
  <w16cid:commentId w16cid:paraId="7BA67E5F" w16cid:durableId="253F74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497A" w14:textId="77777777" w:rsidR="002A1583" w:rsidRDefault="002A1583" w:rsidP="00346AD2">
      <w:pPr>
        <w:spacing w:after="0" w:line="240" w:lineRule="auto"/>
      </w:pPr>
      <w:r>
        <w:separator/>
      </w:r>
    </w:p>
  </w:endnote>
  <w:endnote w:type="continuationSeparator" w:id="0">
    <w:p w14:paraId="6C7886BD" w14:textId="77777777" w:rsidR="002A1583" w:rsidRDefault="002A1583" w:rsidP="0034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B9050" w14:textId="77777777" w:rsidR="002A1583" w:rsidRDefault="002A1583" w:rsidP="00346AD2">
      <w:pPr>
        <w:spacing w:after="0" w:line="240" w:lineRule="auto"/>
      </w:pPr>
      <w:r>
        <w:separator/>
      </w:r>
    </w:p>
  </w:footnote>
  <w:footnote w:type="continuationSeparator" w:id="0">
    <w:p w14:paraId="55AA25FB" w14:textId="77777777" w:rsidR="002A1583" w:rsidRDefault="002A1583" w:rsidP="00346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2A920" w14:textId="70165DE0" w:rsidR="00346AD2" w:rsidRDefault="00BF47E1" w:rsidP="00346AD2">
    <w:pPr>
      <w:pStyle w:val="Header"/>
      <w:jc w:val="right"/>
      <w:rPr>
        <w:rFonts w:ascii="Calibri" w:hAnsi="Calibri"/>
        <w:b/>
        <w:color w:val="FF0000"/>
        <w:sz w:val="24"/>
        <w:szCs w:val="24"/>
      </w:rPr>
    </w:pPr>
    <w:r>
      <w:rPr>
        <w:rFonts w:ascii="Calibri" w:hAnsi="Calibri"/>
        <w:b/>
        <w:color w:val="0000FF"/>
        <w:sz w:val="24"/>
        <w:szCs w:val="24"/>
      </w:rPr>
      <w:t xml:space="preserve">                  </w:t>
    </w:r>
    <w:r w:rsidR="00346AD2" w:rsidRPr="00B91B7C">
      <w:rPr>
        <w:rFonts w:ascii="Calibri" w:hAnsi="Calibri"/>
        <w:b/>
        <w:color w:val="FF0000"/>
        <w:sz w:val="24"/>
        <w:szCs w:val="24"/>
      </w:rPr>
      <w:t>Institution</w:t>
    </w:r>
    <w:r w:rsidR="00B91B7C" w:rsidRPr="00B91B7C">
      <w:rPr>
        <w:rFonts w:ascii="Calibri" w:hAnsi="Calibri"/>
        <w:b/>
        <w:color w:val="FF0000"/>
        <w:sz w:val="24"/>
        <w:szCs w:val="24"/>
      </w:rPr>
      <w:t>al</w:t>
    </w:r>
    <w:r w:rsidR="00346AD2" w:rsidRPr="00B91B7C">
      <w:rPr>
        <w:rFonts w:ascii="Calibri" w:hAnsi="Calibri"/>
        <w:b/>
        <w:color w:val="FF0000"/>
        <w:sz w:val="24"/>
        <w:szCs w:val="24"/>
      </w:rPr>
      <w:t xml:space="preserve"> Letter of Support </w:t>
    </w:r>
    <w:r w:rsidR="00406484">
      <w:rPr>
        <w:rFonts w:ascii="Calibri" w:hAnsi="Calibri"/>
        <w:b/>
        <w:color w:val="FF0000"/>
        <w:sz w:val="24"/>
        <w:szCs w:val="24"/>
      </w:rPr>
      <w:t xml:space="preserve">for Co-PIs </w:t>
    </w:r>
    <w:r w:rsidR="00BE1CB7">
      <w:rPr>
        <w:rFonts w:ascii="Calibri" w:hAnsi="Calibri"/>
        <w:b/>
        <w:color w:val="FF0000"/>
        <w:sz w:val="24"/>
        <w:szCs w:val="24"/>
      </w:rPr>
      <w:t>–</w:t>
    </w:r>
    <w:r w:rsidR="00346AD2" w:rsidRPr="00B91B7C">
      <w:rPr>
        <w:rFonts w:ascii="Calibri" w:hAnsi="Calibri"/>
        <w:b/>
        <w:color w:val="FF0000"/>
        <w:sz w:val="24"/>
        <w:szCs w:val="24"/>
      </w:rPr>
      <w:t xml:space="preserve"> Template</w:t>
    </w:r>
  </w:p>
  <w:p w14:paraId="067F8162" w14:textId="7B1C0BE4" w:rsidR="00BE1CB7" w:rsidRPr="00B91B7C" w:rsidRDefault="00BE1CB7" w:rsidP="00346AD2">
    <w:pPr>
      <w:pStyle w:val="Header"/>
      <w:jc w:val="right"/>
      <w:rPr>
        <w:color w:val="FF0000"/>
      </w:rPr>
    </w:pPr>
    <w:r>
      <w:rPr>
        <w:rFonts w:ascii="Calibri" w:hAnsi="Calibri"/>
        <w:b/>
        <w:color w:val="FF0000"/>
        <w:sz w:val="24"/>
        <w:szCs w:val="24"/>
      </w:rPr>
      <w:t>Please put on institutional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4439B"/>
    <w:multiLevelType w:val="hybridMultilevel"/>
    <w:tmpl w:val="2CF293E8"/>
    <w:lvl w:ilvl="0" w:tplc="19264ED2">
      <w:start w:val="5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E6775D"/>
    <w:multiLevelType w:val="hybridMultilevel"/>
    <w:tmpl w:val="BFFE08E8"/>
    <w:lvl w:ilvl="0" w:tplc="8BE8E5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695798">
    <w:abstractNumId w:val="1"/>
  </w:num>
  <w:num w:numId="2" w16cid:durableId="1435483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icia Van Asten">
    <w15:presenceInfo w15:providerId="AD" w15:userId="S::vanasten@uoguelph.ca::812970d6-26a3-4440-b651-00a16279fe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40"/>
    <w:rsid w:val="0001064E"/>
    <w:rsid w:val="00042D76"/>
    <w:rsid w:val="00060094"/>
    <w:rsid w:val="000F3DCE"/>
    <w:rsid w:val="001A566B"/>
    <w:rsid w:val="001B2B82"/>
    <w:rsid w:val="001C4FAA"/>
    <w:rsid w:val="00205E15"/>
    <w:rsid w:val="00214EA6"/>
    <w:rsid w:val="002458E4"/>
    <w:rsid w:val="00250F09"/>
    <w:rsid w:val="0027260A"/>
    <w:rsid w:val="00276B3C"/>
    <w:rsid w:val="00284D89"/>
    <w:rsid w:val="002A1583"/>
    <w:rsid w:val="002E6709"/>
    <w:rsid w:val="00346AD2"/>
    <w:rsid w:val="00376CE6"/>
    <w:rsid w:val="003932D5"/>
    <w:rsid w:val="003D1E49"/>
    <w:rsid w:val="00406484"/>
    <w:rsid w:val="00422B00"/>
    <w:rsid w:val="00457F7E"/>
    <w:rsid w:val="00461170"/>
    <w:rsid w:val="004A39AC"/>
    <w:rsid w:val="004A7491"/>
    <w:rsid w:val="004C4161"/>
    <w:rsid w:val="004D2E7D"/>
    <w:rsid w:val="00512B46"/>
    <w:rsid w:val="00523590"/>
    <w:rsid w:val="005338CB"/>
    <w:rsid w:val="00562B8B"/>
    <w:rsid w:val="005765BF"/>
    <w:rsid w:val="005841C5"/>
    <w:rsid w:val="005E780F"/>
    <w:rsid w:val="00600EAD"/>
    <w:rsid w:val="00617AFA"/>
    <w:rsid w:val="006339C3"/>
    <w:rsid w:val="00641C78"/>
    <w:rsid w:val="006541DE"/>
    <w:rsid w:val="00664CF5"/>
    <w:rsid w:val="0066556A"/>
    <w:rsid w:val="00697E37"/>
    <w:rsid w:val="006D117A"/>
    <w:rsid w:val="0074242C"/>
    <w:rsid w:val="0074797C"/>
    <w:rsid w:val="00755BEE"/>
    <w:rsid w:val="00807FAC"/>
    <w:rsid w:val="0083292A"/>
    <w:rsid w:val="00841FFC"/>
    <w:rsid w:val="00885318"/>
    <w:rsid w:val="008B3EF5"/>
    <w:rsid w:val="008B6DEE"/>
    <w:rsid w:val="008D5551"/>
    <w:rsid w:val="008E5BC2"/>
    <w:rsid w:val="008F0100"/>
    <w:rsid w:val="008F3260"/>
    <w:rsid w:val="00941CF8"/>
    <w:rsid w:val="00990DC4"/>
    <w:rsid w:val="00993344"/>
    <w:rsid w:val="009946AF"/>
    <w:rsid w:val="009A2015"/>
    <w:rsid w:val="009E34D2"/>
    <w:rsid w:val="009E3A0E"/>
    <w:rsid w:val="00A04B6B"/>
    <w:rsid w:val="00A21141"/>
    <w:rsid w:val="00A22A41"/>
    <w:rsid w:val="00A24E7C"/>
    <w:rsid w:val="00A6492C"/>
    <w:rsid w:val="00A751A4"/>
    <w:rsid w:val="00A974FA"/>
    <w:rsid w:val="00AB0414"/>
    <w:rsid w:val="00AE5B9E"/>
    <w:rsid w:val="00B455A1"/>
    <w:rsid w:val="00B52F7F"/>
    <w:rsid w:val="00B73EA0"/>
    <w:rsid w:val="00B7444D"/>
    <w:rsid w:val="00B91B7C"/>
    <w:rsid w:val="00B9784B"/>
    <w:rsid w:val="00BA071D"/>
    <w:rsid w:val="00BB3297"/>
    <w:rsid w:val="00BC4D72"/>
    <w:rsid w:val="00BC63B7"/>
    <w:rsid w:val="00BD1706"/>
    <w:rsid w:val="00BE1CB7"/>
    <w:rsid w:val="00BF47E1"/>
    <w:rsid w:val="00BF524D"/>
    <w:rsid w:val="00BF6976"/>
    <w:rsid w:val="00C27F92"/>
    <w:rsid w:val="00C61208"/>
    <w:rsid w:val="00C75090"/>
    <w:rsid w:val="00C8204E"/>
    <w:rsid w:val="00CA18ED"/>
    <w:rsid w:val="00CC1914"/>
    <w:rsid w:val="00CD0DED"/>
    <w:rsid w:val="00CF73DF"/>
    <w:rsid w:val="00CF7FC3"/>
    <w:rsid w:val="00D22846"/>
    <w:rsid w:val="00D23B49"/>
    <w:rsid w:val="00DB6DDE"/>
    <w:rsid w:val="00DC502C"/>
    <w:rsid w:val="00DD309A"/>
    <w:rsid w:val="00DD515A"/>
    <w:rsid w:val="00DE681D"/>
    <w:rsid w:val="00E12D0A"/>
    <w:rsid w:val="00E511BC"/>
    <w:rsid w:val="00E51D75"/>
    <w:rsid w:val="00E73B3F"/>
    <w:rsid w:val="00E74BA6"/>
    <w:rsid w:val="00E84845"/>
    <w:rsid w:val="00E90714"/>
    <w:rsid w:val="00E9071B"/>
    <w:rsid w:val="00EB3152"/>
    <w:rsid w:val="00ED2C40"/>
    <w:rsid w:val="00EE1040"/>
    <w:rsid w:val="00F64255"/>
    <w:rsid w:val="00F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467196"/>
  <w15:docId w15:val="{D6E80A9B-4024-4C50-9184-0462257A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DC4"/>
    <w:rPr>
      <w:rFonts w:ascii="Arial" w:eastAsiaTheme="minorEastAsia" w:hAnsi="Arial"/>
      <w:sz w:val="20"/>
      <w:lang w:val="en-C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F01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990DC4"/>
    <w:pPr>
      <w:spacing w:after="0" w:line="240" w:lineRule="auto"/>
    </w:pPr>
    <w:rPr>
      <w:rFonts w:ascii="Arial" w:hAnsi="Arial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990DC4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F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07F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7FA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7FAC"/>
    <w:rPr>
      <w:rFonts w:ascii="Arial" w:eastAsiaTheme="minorEastAsia" w:hAnsi="Arial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FAC"/>
    <w:rPr>
      <w:rFonts w:ascii="Arial" w:eastAsiaTheme="minorEastAsia" w:hAnsi="Arial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AC"/>
    <w:rPr>
      <w:rFonts w:ascii="Tahoma" w:eastAsiaTheme="minorEastAsia" w:hAnsi="Tahoma" w:cs="Tahoma"/>
      <w:sz w:val="16"/>
      <w:szCs w:val="16"/>
      <w:lang w:val="en-CA"/>
    </w:rPr>
  </w:style>
  <w:style w:type="character" w:styleId="Hyperlink">
    <w:name w:val="Hyperlink"/>
    <w:basedOn w:val="DefaultParagraphFont"/>
    <w:uiPriority w:val="99"/>
    <w:unhideWhenUsed/>
    <w:rsid w:val="001C4F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38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AD2"/>
    <w:rPr>
      <w:rFonts w:ascii="Arial" w:eastAsiaTheme="minorEastAsia" w:hAnsi="Arial"/>
      <w:sz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346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AD2"/>
    <w:rPr>
      <w:rFonts w:ascii="Arial" w:eastAsiaTheme="minorEastAsia" w:hAnsi="Arial"/>
      <w:sz w:val="20"/>
      <w:lang w:val="en-CA"/>
    </w:rPr>
  </w:style>
  <w:style w:type="paragraph" w:customStyle="1" w:styleId="Default">
    <w:name w:val="Default"/>
    <w:rsid w:val="00B91B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Zikic</dc:creator>
  <cp:lastModifiedBy>Patricia Van Asten</cp:lastModifiedBy>
  <cp:revision>6</cp:revision>
  <cp:lastPrinted>2014-06-09T16:24:00Z</cp:lastPrinted>
  <dcterms:created xsi:type="dcterms:W3CDTF">2021-11-17T17:17:00Z</dcterms:created>
  <dcterms:modified xsi:type="dcterms:W3CDTF">2023-07-07T16:37:00Z</dcterms:modified>
</cp:coreProperties>
</file>