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34FB" w14:textId="77777777" w:rsidR="006D61FE" w:rsidRPr="00790292" w:rsidRDefault="008B42DC" w:rsidP="00D34872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bookmarkStart w:id="0" w:name="_Hlk25657138"/>
      <w:r w:rsidRPr="00790292">
        <w:rPr>
          <w:rFonts w:ascii="Calibri" w:hAnsi="Calibri" w:cs="Calibri"/>
          <w:b/>
          <w:sz w:val="28"/>
          <w:szCs w:val="28"/>
        </w:rPr>
        <w:t>U</w:t>
      </w:r>
      <w:r w:rsidR="006D61FE" w:rsidRPr="00790292">
        <w:rPr>
          <w:rFonts w:ascii="Calibri" w:hAnsi="Calibri" w:cs="Calibri"/>
          <w:b/>
          <w:sz w:val="28"/>
          <w:szCs w:val="28"/>
        </w:rPr>
        <w:t xml:space="preserve">niversity of </w:t>
      </w:r>
      <w:r w:rsidRPr="00790292">
        <w:rPr>
          <w:rFonts w:ascii="Calibri" w:hAnsi="Calibri" w:cs="Calibri"/>
          <w:b/>
          <w:sz w:val="28"/>
          <w:szCs w:val="28"/>
        </w:rPr>
        <w:t xml:space="preserve">Guelph </w:t>
      </w:r>
      <w:r w:rsidR="006D61FE" w:rsidRPr="00790292">
        <w:rPr>
          <w:rFonts w:ascii="Calibri" w:hAnsi="Calibri" w:cs="Calibri"/>
          <w:b/>
          <w:sz w:val="28"/>
          <w:szCs w:val="28"/>
        </w:rPr>
        <w:t>CFI JELF Template</w:t>
      </w:r>
    </w:p>
    <w:p w14:paraId="07DCF3FB" w14:textId="06FA9866" w:rsidR="00D34872" w:rsidRPr="00790292" w:rsidRDefault="00D34872" w:rsidP="00D34872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r w:rsidRPr="00790292">
        <w:rPr>
          <w:rFonts w:ascii="Calibri" w:hAnsi="Calibri" w:cs="Calibri"/>
          <w:b/>
          <w:sz w:val="28"/>
          <w:szCs w:val="28"/>
        </w:rPr>
        <w:t xml:space="preserve"> Assessment Criteria</w:t>
      </w:r>
      <w:r w:rsidR="008B42DC" w:rsidRPr="00790292">
        <w:rPr>
          <w:rFonts w:ascii="Calibri" w:hAnsi="Calibri" w:cs="Calibri"/>
          <w:b/>
          <w:sz w:val="28"/>
          <w:szCs w:val="28"/>
        </w:rPr>
        <w:t xml:space="preserve"> (Proposal)</w:t>
      </w:r>
      <w:r w:rsidRPr="00790292">
        <w:rPr>
          <w:rFonts w:ascii="Calibri" w:hAnsi="Calibri" w:cs="Calibri"/>
          <w:b/>
          <w:sz w:val="28"/>
          <w:szCs w:val="28"/>
        </w:rPr>
        <w:t xml:space="preserve"> </w:t>
      </w:r>
    </w:p>
    <w:p w14:paraId="6DFBFD00" w14:textId="77777777" w:rsidR="00A969E4" w:rsidRPr="00790292" w:rsidRDefault="00A969E4" w:rsidP="00A969E4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969E4" w:rsidRPr="00790292" w14:paraId="06E652C5" w14:textId="77777777" w:rsidTr="00070971">
        <w:tc>
          <w:tcPr>
            <w:tcW w:w="9350" w:type="dxa"/>
          </w:tcPr>
          <w:p w14:paraId="43D82630" w14:textId="3802D9AF" w:rsidR="006D61FE" w:rsidRPr="00790292" w:rsidRDefault="005E593F" w:rsidP="006D61FE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>The following template matches the</w:t>
            </w:r>
            <w:r w:rsidR="00A969E4" w:rsidRPr="00790292">
              <w:rPr>
                <w:rFonts w:ascii="Calibri" w:hAnsi="Calibri" w:cs="Calibri"/>
              </w:rPr>
              <w:t xml:space="preserve"> CFI JELF P</w:t>
            </w:r>
            <w:r w:rsidRPr="00790292">
              <w:rPr>
                <w:rFonts w:ascii="Calibri" w:hAnsi="Calibri" w:cs="Calibri"/>
              </w:rPr>
              <w:t xml:space="preserve">rogram expectations for formatting and organization.  </w:t>
            </w:r>
            <w:r w:rsidR="00EB2DC9">
              <w:rPr>
                <w:rFonts w:ascii="Calibri" w:hAnsi="Calibri" w:cs="Calibri"/>
              </w:rPr>
              <w:t xml:space="preserve">Please </w:t>
            </w:r>
            <w:r w:rsidR="00EB2DC9" w:rsidRPr="00EB2DC9">
              <w:rPr>
                <w:rFonts w:ascii="Calibri" w:hAnsi="Calibri" w:cs="Calibri"/>
                <w:b/>
                <w:bCs/>
              </w:rPr>
              <w:t>r</w:t>
            </w:r>
            <w:r w:rsidR="006D61FE" w:rsidRPr="00EB2DC9">
              <w:rPr>
                <w:rFonts w:ascii="Calibri" w:hAnsi="Calibri" w:cs="Calibri"/>
                <w:b/>
                <w:bCs/>
              </w:rPr>
              <w:t>efer</w:t>
            </w:r>
            <w:r w:rsidR="006D61FE" w:rsidRPr="00790292">
              <w:rPr>
                <w:rFonts w:ascii="Calibri" w:hAnsi="Calibri" w:cs="Calibri"/>
              </w:rPr>
              <w:t xml:space="preserve"> to the </w:t>
            </w:r>
            <w:hyperlink r:id="rId8" w:history="1">
              <w:r w:rsidR="006D61FE" w:rsidRPr="00EB2DC9">
                <w:rPr>
                  <w:rStyle w:val="Hyperlink"/>
                  <w:rFonts w:ascii="Calibri" w:hAnsi="Calibri" w:cs="Calibri"/>
                </w:rPr>
                <w:t xml:space="preserve">University of Guelph </w:t>
              </w:r>
              <w:r w:rsidR="006D61FE" w:rsidRPr="00EB2DC9">
                <w:rPr>
                  <w:rStyle w:val="Hyperlink"/>
                  <w:rFonts w:ascii="Calibri" w:hAnsi="Calibri" w:cs="Calibri"/>
                  <w:b/>
                  <w:bCs/>
                </w:rPr>
                <w:t>Guide</w:t>
              </w:r>
              <w:r w:rsidR="006D61FE" w:rsidRPr="00EB2DC9">
                <w:rPr>
                  <w:rStyle w:val="Hyperlink"/>
                  <w:rFonts w:ascii="Calibri" w:hAnsi="Calibri" w:cs="Calibri"/>
                </w:rPr>
                <w:t xml:space="preserve"> to the CFI JELF Assessment</w:t>
              </w:r>
              <w:r w:rsidR="00E01A5C" w:rsidRPr="00EB2DC9">
                <w:rPr>
                  <w:rStyle w:val="Hyperlink"/>
                  <w:rFonts w:ascii="Calibri" w:hAnsi="Calibri" w:cs="Calibri"/>
                </w:rPr>
                <w:t xml:space="preserve"> Criteria</w:t>
              </w:r>
            </w:hyperlink>
            <w:r w:rsidR="006D61FE" w:rsidRPr="00EB2DC9">
              <w:rPr>
                <w:rFonts w:ascii="Calibri" w:hAnsi="Calibri" w:cs="Calibri"/>
              </w:rPr>
              <w:t xml:space="preserve"> </w:t>
            </w:r>
            <w:r w:rsidR="00EB2DC9" w:rsidRPr="00EB2DC9">
              <w:rPr>
                <w:rFonts w:ascii="Calibri" w:hAnsi="Calibri" w:cs="Calibri"/>
              </w:rPr>
              <w:t>as</w:t>
            </w:r>
            <w:r w:rsidR="00EB2DC9">
              <w:rPr>
                <w:rFonts w:ascii="Calibri" w:hAnsi="Calibri" w:cs="Calibri"/>
              </w:rPr>
              <w:t xml:space="preserve"> you write as</w:t>
            </w:r>
            <w:r w:rsidR="00EB2DC9" w:rsidRPr="00EB2DC9">
              <w:rPr>
                <w:rFonts w:ascii="Calibri" w:hAnsi="Calibri" w:cs="Calibri"/>
              </w:rPr>
              <w:t xml:space="preserve"> it provides</w:t>
            </w:r>
            <w:r w:rsidR="00EB2DC9">
              <w:rPr>
                <w:rFonts w:ascii="Calibri" w:hAnsi="Calibri" w:cs="Calibri"/>
              </w:rPr>
              <w:t xml:space="preserve"> helpful</w:t>
            </w:r>
            <w:r w:rsidR="00EB2DC9" w:rsidRPr="00EB2DC9">
              <w:rPr>
                <w:rFonts w:ascii="Calibri" w:hAnsi="Calibri" w:cs="Calibri"/>
              </w:rPr>
              <w:t xml:space="preserve"> </w:t>
            </w:r>
            <w:r w:rsidR="00EB2DC9">
              <w:rPr>
                <w:rFonts w:ascii="Calibri" w:hAnsi="Calibri" w:cs="Calibri"/>
              </w:rPr>
              <w:t xml:space="preserve">prompts </w:t>
            </w:r>
            <w:r w:rsidR="00EB2DC9" w:rsidRPr="00EB2DC9">
              <w:rPr>
                <w:rFonts w:ascii="Calibri" w:hAnsi="Calibri" w:cs="Calibri"/>
              </w:rPr>
              <w:t>and suggestions.</w:t>
            </w:r>
            <w:r w:rsidR="00EB2DC9">
              <w:t xml:space="preserve">  </w:t>
            </w:r>
            <w:r w:rsidR="00AA6E89" w:rsidRPr="00790292">
              <w:rPr>
                <w:rFonts w:ascii="Calibri" w:hAnsi="Calibri" w:cs="Calibri"/>
              </w:rPr>
              <w:t xml:space="preserve">Further </w:t>
            </w:r>
            <w:r w:rsidR="00EB2DC9">
              <w:rPr>
                <w:rFonts w:ascii="Calibri" w:hAnsi="Calibri" w:cs="Calibri"/>
              </w:rPr>
              <w:t xml:space="preserve">information/docs are </w:t>
            </w:r>
            <w:r w:rsidR="006D61FE" w:rsidRPr="00790292">
              <w:rPr>
                <w:rFonts w:ascii="Calibri" w:hAnsi="Calibri" w:cs="Calibri"/>
              </w:rPr>
              <w:t xml:space="preserve">available on the </w:t>
            </w:r>
            <w:hyperlink r:id="rId9" w:history="1">
              <w:r w:rsidR="006D61FE" w:rsidRPr="00790292">
                <w:rPr>
                  <w:rStyle w:val="Hyperlink"/>
                  <w:rFonts w:ascii="Calibri" w:hAnsi="Calibri" w:cs="Calibri"/>
                </w:rPr>
                <w:t>UG CFI JELF website</w:t>
              </w:r>
            </w:hyperlink>
            <w:r w:rsidR="006D61FE" w:rsidRPr="00790292">
              <w:rPr>
                <w:rFonts w:ascii="Calibri" w:hAnsi="Calibri" w:cs="Calibri"/>
              </w:rPr>
              <w:t>.</w:t>
            </w:r>
          </w:p>
          <w:p w14:paraId="38E0A727" w14:textId="563DE304" w:rsidR="005E593F" w:rsidRPr="00790292" w:rsidRDefault="005E593F" w:rsidP="00374572">
            <w:pPr>
              <w:rPr>
                <w:rFonts w:ascii="Calibri" w:hAnsi="Calibri" w:cs="Calibri"/>
              </w:rPr>
            </w:pPr>
          </w:p>
          <w:p w14:paraId="22EDF7FD" w14:textId="28777374" w:rsidR="00E8678F" w:rsidRPr="00790292" w:rsidRDefault="00E8678F" w:rsidP="00374572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>Font – any t</w:t>
            </w:r>
            <w:r w:rsidR="00AD31E6" w:rsidRPr="00790292">
              <w:rPr>
                <w:rFonts w:ascii="Calibri" w:hAnsi="Calibri" w:cs="Calibri"/>
              </w:rPr>
              <w:t>ype</w:t>
            </w:r>
            <w:r w:rsidRPr="00790292">
              <w:rPr>
                <w:rFonts w:ascii="Calibri" w:hAnsi="Calibri" w:cs="Calibri"/>
              </w:rPr>
              <w:t xml:space="preserve">, size 12. </w:t>
            </w:r>
            <w:r w:rsidR="00EE472A" w:rsidRPr="00790292">
              <w:rPr>
                <w:rFonts w:ascii="Calibri" w:hAnsi="Calibri" w:cs="Calibri"/>
              </w:rPr>
              <w:t xml:space="preserve"> </w:t>
            </w:r>
            <w:r w:rsidR="00AD31E6" w:rsidRPr="00790292">
              <w:rPr>
                <w:rFonts w:ascii="Calibri" w:hAnsi="Calibri" w:cs="Calibri"/>
              </w:rPr>
              <w:t>Font</w:t>
            </w:r>
            <w:r w:rsidR="00EE472A" w:rsidRPr="00790292">
              <w:rPr>
                <w:rFonts w:ascii="Calibri" w:hAnsi="Calibri" w:cs="Calibri"/>
              </w:rPr>
              <w:t xml:space="preserve"> size</w:t>
            </w:r>
            <w:r w:rsidR="00AD31E6" w:rsidRPr="00790292">
              <w:rPr>
                <w:rFonts w:ascii="Calibri" w:hAnsi="Calibri" w:cs="Calibri"/>
              </w:rPr>
              <w:t xml:space="preserve"> for r</w:t>
            </w:r>
            <w:r w:rsidRPr="00790292">
              <w:rPr>
                <w:rFonts w:ascii="Calibri" w:hAnsi="Calibri" w:cs="Calibri"/>
              </w:rPr>
              <w:t>eference</w:t>
            </w:r>
            <w:r w:rsidR="00EE472A" w:rsidRPr="00790292">
              <w:rPr>
                <w:rFonts w:ascii="Calibri" w:hAnsi="Calibri" w:cs="Calibri"/>
              </w:rPr>
              <w:t xml:space="preserve"> </w:t>
            </w:r>
            <w:r w:rsidRPr="00790292">
              <w:rPr>
                <w:rFonts w:ascii="Calibri" w:hAnsi="Calibri" w:cs="Calibri"/>
              </w:rPr>
              <w:t>s</w:t>
            </w:r>
            <w:r w:rsidR="00EE472A" w:rsidRPr="00790292">
              <w:rPr>
                <w:rFonts w:ascii="Calibri" w:hAnsi="Calibri" w:cs="Calibri"/>
              </w:rPr>
              <w:t>ection</w:t>
            </w:r>
            <w:r w:rsidRPr="00790292">
              <w:rPr>
                <w:rFonts w:ascii="Calibri" w:hAnsi="Calibri" w:cs="Calibri"/>
              </w:rPr>
              <w:t xml:space="preserve"> can be smaller</w:t>
            </w:r>
            <w:r w:rsidR="00AD31E6" w:rsidRPr="00790292">
              <w:rPr>
                <w:rFonts w:ascii="Calibri" w:hAnsi="Calibri" w:cs="Calibri"/>
              </w:rPr>
              <w:t>.</w:t>
            </w:r>
            <w:r w:rsidR="00EE472A" w:rsidRPr="00790292">
              <w:rPr>
                <w:rFonts w:ascii="Calibri" w:hAnsi="Calibri" w:cs="Calibri"/>
              </w:rPr>
              <w:t xml:space="preserve">  Diagrams allowed.</w:t>
            </w:r>
          </w:p>
          <w:p w14:paraId="6521E1DA" w14:textId="77777777" w:rsidR="00EE472A" w:rsidRPr="00790292" w:rsidRDefault="00EE472A" w:rsidP="00374572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 xml:space="preserve">Spacing - </w:t>
            </w:r>
            <w:r w:rsidR="00AD31E6" w:rsidRPr="00790292">
              <w:rPr>
                <w:rFonts w:ascii="Calibri" w:hAnsi="Calibri" w:cs="Calibri"/>
              </w:rPr>
              <w:t xml:space="preserve">Single </w:t>
            </w:r>
            <w:r w:rsidRPr="00790292">
              <w:rPr>
                <w:rFonts w:ascii="Calibri" w:hAnsi="Calibri" w:cs="Calibri"/>
              </w:rPr>
              <w:t>line</w:t>
            </w:r>
          </w:p>
          <w:p w14:paraId="403B3037" w14:textId="5C1B9588" w:rsidR="00E8678F" w:rsidRPr="00790292" w:rsidRDefault="00E8678F" w:rsidP="00374572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>Margins</w:t>
            </w:r>
            <w:r w:rsidR="00EE472A" w:rsidRPr="00790292">
              <w:rPr>
                <w:rFonts w:ascii="Calibri" w:hAnsi="Calibri" w:cs="Calibri"/>
              </w:rPr>
              <w:t xml:space="preserve"> - </w:t>
            </w:r>
            <w:r w:rsidRPr="00790292">
              <w:rPr>
                <w:rFonts w:ascii="Calibri" w:hAnsi="Calibri" w:cs="Calibri"/>
              </w:rPr>
              <w:t xml:space="preserve">remain </w:t>
            </w:r>
            <w:r w:rsidR="00EE472A" w:rsidRPr="00790292">
              <w:rPr>
                <w:rFonts w:ascii="Calibri" w:hAnsi="Calibri" w:cs="Calibri"/>
              </w:rPr>
              <w:t xml:space="preserve">at </w:t>
            </w:r>
            <w:r w:rsidRPr="00790292">
              <w:rPr>
                <w:rFonts w:ascii="Calibri" w:hAnsi="Calibri" w:cs="Calibri"/>
              </w:rPr>
              <w:t>1”</w:t>
            </w:r>
            <w:r w:rsidR="00EE472A" w:rsidRPr="00790292">
              <w:rPr>
                <w:rFonts w:ascii="Calibri" w:hAnsi="Calibri" w:cs="Calibri"/>
              </w:rPr>
              <w:t xml:space="preserve"> </w:t>
            </w:r>
          </w:p>
          <w:p w14:paraId="71F1B38D" w14:textId="687DB03C" w:rsidR="00EE472A" w:rsidRPr="00790292" w:rsidRDefault="00EE472A" w:rsidP="00EE472A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 xml:space="preserve">Page count - Max 10 or 15 pages depending on </w:t>
            </w:r>
            <w:r w:rsidR="00AA6E89" w:rsidRPr="00790292">
              <w:rPr>
                <w:rFonts w:ascii="Calibri" w:hAnsi="Calibri" w:cs="Calibri"/>
              </w:rPr>
              <w:t>amount re</w:t>
            </w:r>
            <w:r w:rsidRPr="00790292">
              <w:rPr>
                <w:rFonts w:ascii="Calibri" w:hAnsi="Calibri" w:cs="Calibri"/>
              </w:rPr>
              <w:t>quested from CFI.</w:t>
            </w:r>
            <w:r w:rsidR="00AA6E89" w:rsidRPr="00790292">
              <w:rPr>
                <w:rFonts w:ascii="Calibri" w:hAnsi="Calibri" w:cs="Calibri"/>
              </w:rPr>
              <w:t xml:space="preserve"> </w:t>
            </w:r>
          </w:p>
          <w:p w14:paraId="0460EC9A" w14:textId="18CCA9AE" w:rsidR="00EE472A" w:rsidRPr="00790292" w:rsidRDefault="00EE472A" w:rsidP="00EE472A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>Sections to be completed –</w:t>
            </w:r>
            <w:r w:rsidR="00AA6E89" w:rsidRPr="00790292">
              <w:rPr>
                <w:rFonts w:ascii="Calibri" w:hAnsi="Calibri" w:cs="Calibri"/>
              </w:rPr>
              <w:t xml:space="preserve"> </w:t>
            </w:r>
            <w:r w:rsidR="00E01A5C" w:rsidRPr="00790292">
              <w:rPr>
                <w:rFonts w:ascii="Calibri" w:hAnsi="Calibri" w:cs="Calibri"/>
              </w:rPr>
              <w:t>depends on amount requested from CFI.  R</w:t>
            </w:r>
            <w:r w:rsidRPr="00790292">
              <w:rPr>
                <w:rFonts w:ascii="Calibri" w:hAnsi="Calibri" w:cs="Calibri"/>
              </w:rPr>
              <w:t xml:space="preserve">efer to Guide.  </w:t>
            </w:r>
          </w:p>
          <w:p w14:paraId="2C875062" w14:textId="5E2394F2" w:rsidR="00AA6E89" w:rsidRPr="00790292" w:rsidRDefault="00AA6E89" w:rsidP="00EE472A">
            <w:pPr>
              <w:rPr>
                <w:rFonts w:ascii="Calibri" w:hAnsi="Calibri" w:cs="Calibri"/>
              </w:rPr>
            </w:pPr>
          </w:p>
          <w:p w14:paraId="1615DD7C" w14:textId="1031D117" w:rsidR="00AA6E89" w:rsidRPr="00790292" w:rsidRDefault="00AA6E89" w:rsidP="00AA6E89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 xml:space="preserve">The </w:t>
            </w:r>
            <w:r w:rsidR="00C052F9" w:rsidRPr="00790292">
              <w:rPr>
                <w:rFonts w:ascii="Calibri" w:hAnsi="Calibri" w:cs="Calibri"/>
              </w:rPr>
              <w:t xml:space="preserve">Research Services Office </w:t>
            </w:r>
            <w:r w:rsidRPr="00790292">
              <w:rPr>
                <w:rFonts w:ascii="Calibri" w:hAnsi="Calibri" w:cs="Calibri"/>
              </w:rPr>
              <w:t>(</w:t>
            </w:r>
            <w:r w:rsidR="00C052F9" w:rsidRPr="00790292">
              <w:rPr>
                <w:rFonts w:ascii="Calibri" w:hAnsi="Calibri" w:cs="Calibri"/>
              </w:rPr>
              <w:t>RSO</w:t>
            </w:r>
            <w:r w:rsidRPr="00790292">
              <w:rPr>
                <w:rFonts w:ascii="Calibri" w:hAnsi="Calibri" w:cs="Calibri"/>
              </w:rPr>
              <w:t xml:space="preserve">) cannot provide feedback on the subject material and methodological approach, and it is critical that someone familiar with your </w:t>
            </w:r>
            <w:r w:rsidR="00AD46AF" w:rsidRPr="00790292">
              <w:rPr>
                <w:rFonts w:ascii="Calibri" w:hAnsi="Calibri" w:cs="Calibri"/>
              </w:rPr>
              <w:t>research topic</w:t>
            </w:r>
            <w:r w:rsidRPr="00790292">
              <w:rPr>
                <w:rFonts w:ascii="Calibri" w:hAnsi="Calibri" w:cs="Calibri"/>
              </w:rPr>
              <w:t xml:space="preserve"> (and ideally CFI) review your proposal</w:t>
            </w:r>
            <w:r w:rsidR="006F1A99" w:rsidRPr="00790292">
              <w:rPr>
                <w:rFonts w:ascii="Calibri" w:hAnsi="Calibri" w:cs="Calibri"/>
              </w:rPr>
              <w:t xml:space="preserve"> first</w:t>
            </w:r>
            <w:r w:rsidRPr="00790292">
              <w:rPr>
                <w:rFonts w:ascii="Calibri" w:hAnsi="Calibri" w:cs="Calibri"/>
              </w:rPr>
              <w:t>.  Your proposal will be reviewed by experts in the field</w:t>
            </w:r>
            <w:r w:rsidR="00EB2DC9">
              <w:rPr>
                <w:rFonts w:ascii="Calibri" w:hAnsi="Calibri" w:cs="Calibri"/>
              </w:rPr>
              <w:t xml:space="preserve"> so you can write technically</w:t>
            </w:r>
            <w:r w:rsidRPr="00790292">
              <w:rPr>
                <w:rFonts w:ascii="Calibri" w:hAnsi="Calibri" w:cs="Calibri"/>
              </w:rPr>
              <w:t>.  Please have your peer review completed/</w:t>
            </w:r>
            <w:r w:rsidR="00AD46AF" w:rsidRPr="00790292">
              <w:rPr>
                <w:rFonts w:ascii="Calibri" w:hAnsi="Calibri" w:cs="Calibri"/>
              </w:rPr>
              <w:t>revisions made</w:t>
            </w:r>
            <w:r w:rsidRPr="00790292">
              <w:rPr>
                <w:rFonts w:ascii="Calibri" w:hAnsi="Calibri" w:cs="Calibri"/>
              </w:rPr>
              <w:t xml:space="preserve"> prior to submitting your first draft to </w:t>
            </w:r>
            <w:r w:rsidR="00C052F9" w:rsidRPr="00790292">
              <w:rPr>
                <w:rFonts w:ascii="Calibri" w:hAnsi="Calibri" w:cs="Calibri"/>
              </w:rPr>
              <w:t>RSO</w:t>
            </w:r>
            <w:r w:rsidR="00AD46AF" w:rsidRPr="00790292">
              <w:rPr>
                <w:rFonts w:ascii="Calibri" w:hAnsi="Calibri" w:cs="Calibri"/>
              </w:rPr>
              <w:t>.</w:t>
            </w:r>
          </w:p>
          <w:p w14:paraId="3A4F8149" w14:textId="3C176FE9" w:rsidR="006D61FE" w:rsidRPr="00790292" w:rsidRDefault="006D61FE" w:rsidP="00374572">
            <w:pPr>
              <w:rPr>
                <w:rFonts w:ascii="Calibri" w:hAnsi="Calibri" w:cs="Calibri"/>
              </w:rPr>
            </w:pPr>
          </w:p>
          <w:p w14:paraId="6A2D092C" w14:textId="4724A92E" w:rsidR="00A83B11" w:rsidRPr="00790292" w:rsidRDefault="00A83B11" w:rsidP="00374572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>Draft One:</w:t>
            </w:r>
          </w:p>
          <w:p w14:paraId="4E5D861E" w14:textId="71876DF8" w:rsidR="00880AD2" w:rsidRPr="00790292" w:rsidRDefault="00A83B11" w:rsidP="00A83B11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 xml:space="preserve">Submit </w:t>
            </w:r>
            <w:r w:rsidR="00E01A5C" w:rsidRPr="00790292">
              <w:rPr>
                <w:rFonts w:ascii="Calibri" w:hAnsi="Calibri" w:cs="Calibri"/>
              </w:rPr>
              <w:t>this doc (</w:t>
            </w:r>
            <w:r w:rsidRPr="00790292">
              <w:rPr>
                <w:rFonts w:ascii="Calibri" w:hAnsi="Calibri" w:cs="Calibri"/>
              </w:rPr>
              <w:t>Assessment Criteria</w:t>
            </w:r>
            <w:r w:rsidR="00E01A5C" w:rsidRPr="00790292">
              <w:rPr>
                <w:rFonts w:ascii="Calibri" w:hAnsi="Calibri" w:cs="Calibri"/>
              </w:rPr>
              <w:t>)</w:t>
            </w:r>
            <w:r w:rsidRPr="00790292">
              <w:rPr>
                <w:rFonts w:ascii="Calibri" w:hAnsi="Calibri" w:cs="Calibri"/>
              </w:rPr>
              <w:t xml:space="preserve"> </w:t>
            </w:r>
            <w:r w:rsidR="00EE472A" w:rsidRPr="00790292">
              <w:rPr>
                <w:rFonts w:ascii="Calibri" w:hAnsi="Calibri" w:cs="Calibri"/>
              </w:rPr>
              <w:t xml:space="preserve">in </w:t>
            </w:r>
            <w:r w:rsidR="00EE472A" w:rsidRPr="00EB2DC9">
              <w:rPr>
                <w:rFonts w:ascii="Calibri" w:hAnsi="Calibri" w:cs="Calibri"/>
                <w:b/>
                <w:bCs/>
              </w:rPr>
              <w:t>Word</w:t>
            </w:r>
            <w:r w:rsidR="00EE472A" w:rsidRPr="00790292">
              <w:rPr>
                <w:rFonts w:ascii="Calibri" w:hAnsi="Calibri" w:cs="Calibri"/>
              </w:rPr>
              <w:t xml:space="preserve"> </w:t>
            </w:r>
            <w:r w:rsidRPr="00790292">
              <w:rPr>
                <w:rFonts w:ascii="Calibri" w:hAnsi="Calibri" w:cs="Calibri"/>
              </w:rPr>
              <w:t xml:space="preserve">by </w:t>
            </w:r>
            <w:r w:rsidR="00880AD2" w:rsidRPr="00790292">
              <w:rPr>
                <w:rFonts w:ascii="Calibri" w:hAnsi="Calibri" w:cs="Calibri"/>
              </w:rPr>
              <w:t>email</w:t>
            </w:r>
            <w:r w:rsidRPr="00790292">
              <w:rPr>
                <w:rFonts w:ascii="Calibri" w:hAnsi="Calibri" w:cs="Calibri"/>
              </w:rPr>
              <w:t xml:space="preserve">ing </w:t>
            </w:r>
            <w:r w:rsidR="00C052F9" w:rsidRPr="00790292">
              <w:rPr>
                <w:rFonts w:ascii="Calibri" w:hAnsi="Calibri" w:cs="Calibri"/>
              </w:rPr>
              <w:t>RSO</w:t>
            </w:r>
            <w:r w:rsidR="00EE472A" w:rsidRPr="00790292">
              <w:rPr>
                <w:rFonts w:ascii="Calibri" w:hAnsi="Calibri" w:cs="Calibri"/>
              </w:rPr>
              <w:t xml:space="preserve"> - </w:t>
            </w:r>
            <w:r w:rsidR="00880AD2" w:rsidRPr="00790292">
              <w:rPr>
                <w:rFonts w:ascii="Calibri" w:hAnsi="Calibri" w:cs="Calibri"/>
              </w:rPr>
              <w:t xml:space="preserve">Ailsa </w:t>
            </w:r>
            <w:hyperlink r:id="rId10" w:history="1">
              <w:r w:rsidR="00880AD2" w:rsidRPr="00790292">
                <w:rPr>
                  <w:rStyle w:val="Hyperlink"/>
                  <w:rFonts w:ascii="Calibri" w:hAnsi="Calibri" w:cs="Calibri"/>
                </w:rPr>
                <w:t>ailsakay@uoguelph.ca</w:t>
              </w:r>
            </w:hyperlink>
            <w:r w:rsidR="00880AD2" w:rsidRPr="00790292">
              <w:rPr>
                <w:rFonts w:ascii="Calibri" w:hAnsi="Calibri" w:cs="Calibri"/>
              </w:rPr>
              <w:t xml:space="preserve"> </w:t>
            </w:r>
            <w:r w:rsidR="0037626D" w:rsidRPr="00790292">
              <w:rPr>
                <w:rFonts w:ascii="Calibri" w:hAnsi="Calibri" w:cs="Calibri"/>
              </w:rPr>
              <w:t xml:space="preserve">and Patricia at </w:t>
            </w:r>
            <w:hyperlink r:id="rId11" w:history="1">
              <w:r w:rsidR="0037626D" w:rsidRPr="00790292">
                <w:rPr>
                  <w:rStyle w:val="Hyperlink"/>
                  <w:rFonts w:ascii="Calibri" w:hAnsi="Calibri" w:cs="Calibri"/>
                </w:rPr>
                <w:t>stratprg@uoguelph.ca</w:t>
              </w:r>
            </w:hyperlink>
            <w:r w:rsidR="0037626D" w:rsidRPr="00790292">
              <w:rPr>
                <w:rFonts w:ascii="Calibri" w:hAnsi="Calibri" w:cs="Calibri"/>
              </w:rPr>
              <w:t xml:space="preserve"> </w:t>
            </w:r>
            <w:r w:rsidRPr="00790292">
              <w:rPr>
                <w:rFonts w:ascii="Calibri" w:hAnsi="Calibri" w:cs="Calibri"/>
              </w:rPr>
              <w:t xml:space="preserve">.  </w:t>
            </w:r>
            <w:r w:rsidR="00EE472A" w:rsidRPr="00790292">
              <w:rPr>
                <w:rFonts w:ascii="Calibri" w:hAnsi="Calibri" w:cs="Calibri"/>
              </w:rPr>
              <w:t>I</w:t>
            </w:r>
            <w:r w:rsidRPr="00790292">
              <w:rPr>
                <w:rFonts w:ascii="Calibri" w:hAnsi="Calibri" w:cs="Calibri"/>
              </w:rPr>
              <w:t>n the CAMS portal</w:t>
            </w:r>
            <w:r w:rsidR="00EE472A" w:rsidRPr="00790292">
              <w:rPr>
                <w:rFonts w:ascii="Calibri" w:hAnsi="Calibri" w:cs="Calibri"/>
              </w:rPr>
              <w:t>, also complete the</w:t>
            </w:r>
            <w:r w:rsidRPr="00790292">
              <w:rPr>
                <w:rFonts w:ascii="Calibri" w:hAnsi="Calibri" w:cs="Calibri"/>
              </w:rPr>
              <w:t xml:space="preserve"> Project Module, CV and Suggested Reviewers</w:t>
            </w:r>
            <w:r w:rsidR="00790292">
              <w:rPr>
                <w:rFonts w:ascii="Calibri" w:hAnsi="Calibri" w:cs="Calibri"/>
              </w:rPr>
              <w:t xml:space="preserve"> (min 6, no Conflict of Interest)</w:t>
            </w:r>
            <w:r w:rsidRPr="00790292">
              <w:rPr>
                <w:rFonts w:ascii="Calibri" w:hAnsi="Calibri" w:cs="Calibri"/>
              </w:rPr>
              <w:t>.</w:t>
            </w:r>
          </w:p>
          <w:p w14:paraId="66A347ED" w14:textId="42F4F7DC" w:rsidR="00A83B11" w:rsidRDefault="00AA6E89" w:rsidP="0037457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 xml:space="preserve">Email </w:t>
            </w:r>
            <w:r w:rsidR="00A83B11" w:rsidRPr="00790292">
              <w:rPr>
                <w:rFonts w:ascii="Calibri" w:hAnsi="Calibri" w:cs="Calibri"/>
              </w:rPr>
              <w:t xml:space="preserve">Budget and Quotes </w:t>
            </w:r>
            <w:r w:rsidRPr="00790292">
              <w:rPr>
                <w:rFonts w:ascii="Calibri" w:hAnsi="Calibri" w:cs="Calibri"/>
              </w:rPr>
              <w:t>t</w:t>
            </w:r>
            <w:r w:rsidR="00A83B11" w:rsidRPr="00790292">
              <w:rPr>
                <w:rFonts w:ascii="Calibri" w:hAnsi="Calibri" w:cs="Calibri"/>
              </w:rPr>
              <w:t xml:space="preserve">o </w:t>
            </w:r>
            <w:hyperlink r:id="rId12" w:history="1">
              <w:r w:rsidR="00790292" w:rsidRPr="00F2119A">
                <w:rPr>
                  <w:rStyle w:val="Hyperlink"/>
                  <w:rFonts w:ascii="Calibri" w:hAnsi="Calibri" w:cs="Calibri"/>
                </w:rPr>
                <w:t>stratprg@uoguelph.ca</w:t>
              </w:r>
            </w:hyperlink>
            <w:r w:rsidR="00790292">
              <w:rPr>
                <w:rFonts w:ascii="Calibri" w:hAnsi="Calibri" w:cs="Calibri"/>
              </w:rPr>
              <w:t xml:space="preserve"> and cc</w:t>
            </w:r>
            <w:r w:rsidR="00EB2DC9">
              <w:rPr>
                <w:rFonts w:ascii="Calibri" w:hAnsi="Calibri" w:cs="Calibri"/>
              </w:rPr>
              <w:t xml:space="preserve"> Research Financial Services (RFS) at</w:t>
            </w:r>
            <w:r w:rsidR="00790292">
              <w:rPr>
                <w:rFonts w:ascii="Calibri" w:hAnsi="Calibri" w:cs="Calibri"/>
              </w:rPr>
              <w:t xml:space="preserve"> </w:t>
            </w:r>
            <w:hyperlink r:id="rId13" w:history="1">
              <w:r w:rsidR="00790292" w:rsidRPr="00F2119A">
                <w:rPr>
                  <w:rStyle w:val="Hyperlink"/>
                  <w:rFonts w:ascii="Calibri" w:hAnsi="Calibri" w:cs="Calibri"/>
                </w:rPr>
                <w:t>cfi.rfs@uoguelph.ca</w:t>
              </w:r>
            </w:hyperlink>
            <w:r w:rsidR="00790292">
              <w:rPr>
                <w:rFonts w:ascii="Calibri" w:hAnsi="Calibri" w:cs="Calibri"/>
              </w:rPr>
              <w:t xml:space="preserve"> </w:t>
            </w:r>
            <w:r w:rsidR="00A83B11" w:rsidRPr="00790292">
              <w:rPr>
                <w:rFonts w:ascii="Calibri" w:hAnsi="Calibri" w:cs="Calibri"/>
              </w:rPr>
              <w:t>.   RFS will complete the Finance Module in CAMS</w:t>
            </w:r>
            <w:r w:rsidRPr="00790292">
              <w:rPr>
                <w:rFonts w:ascii="Calibri" w:hAnsi="Calibri" w:cs="Calibri"/>
              </w:rPr>
              <w:t xml:space="preserve"> </w:t>
            </w:r>
            <w:r w:rsidR="00EB2DC9">
              <w:rPr>
                <w:rFonts w:ascii="Calibri" w:hAnsi="Calibri" w:cs="Calibri"/>
              </w:rPr>
              <w:t>so please do not enter budget details in CAMS</w:t>
            </w:r>
            <w:r w:rsidR="00A83B11" w:rsidRPr="00790292">
              <w:rPr>
                <w:rFonts w:ascii="Calibri" w:hAnsi="Calibri" w:cs="Calibri"/>
              </w:rPr>
              <w:t>.</w:t>
            </w:r>
            <w:r w:rsidR="00790292">
              <w:rPr>
                <w:rFonts w:ascii="Calibri" w:hAnsi="Calibri" w:cs="Calibri"/>
              </w:rPr>
              <w:t xml:space="preserve">  Work with </w:t>
            </w:r>
            <w:r w:rsidR="00EB2DC9">
              <w:rPr>
                <w:rFonts w:ascii="Calibri" w:hAnsi="Calibri" w:cs="Calibri"/>
              </w:rPr>
              <w:t xml:space="preserve">your </w:t>
            </w:r>
            <w:r w:rsidR="00790292">
              <w:rPr>
                <w:rFonts w:ascii="Calibri" w:hAnsi="Calibri" w:cs="Calibri"/>
              </w:rPr>
              <w:t xml:space="preserve">CRM on </w:t>
            </w:r>
            <w:r w:rsidR="00EB2DC9">
              <w:rPr>
                <w:rFonts w:ascii="Calibri" w:hAnsi="Calibri" w:cs="Calibri"/>
              </w:rPr>
              <w:t xml:space="preserve">the budget </w:t>
            </w:r>
            <w:r w:rsidR="00790292">
              <w:rPr>
                <w:rFonts w:ascii="Calibri" w:hAnsi="Calibri" w:cs="Calibri"/>
              </w:rPr>
              <w:t xml:space="preserve">spreadsheet.  If assistance </w:t>
            </w:r>
            <w:r w:rsidR="00EB2DC9">
              <w:rPr>
                <w:rFonts w:ascii="Calibri" w:hAnsi="Calibri" w:cs="Calibri"/>
              </w:rPr>
              <w:t xml:space="preserve">is </w:t>
            </w:r>
            <w:r w:rsidR="00790292">
              <w:rPr>
                <w:rFonts w:ascii="Calibri" w:hAnsi="Calibri" w:cs="Calibri"/>
              </w:rPr>
              <w:t xml:space="preserve">needed, email </w:t>
            </w:r>
            <w:r w:rsidR="00EB2DC9">
              <w:rPr>
                <w:rFonts w:ascii="Calibri" w:hAnsi="Calibri" w:cs="Calibri"/>
              </w:rPr>
              <w:t xml:space="preserve">Marisa at </w:t>
            </w:r>
            <w:hyperlink r:id="rId14" w:history="1">
              <w:r w:rsidR="00EB2DC9" w:rsidRPr="00F2119A">
                <w:rPr>
                  <w:rStyle w:val="Hyperlink"/>
                  <w:rFonts w:ascii="Calibri" w:hAnsi="Calibri" w:cs="Calibri"/>
                </w:rPr>
                <w:t>cfi.rfs@uoguelph.ca</w:t>
              </w:r>
            </w:hyperlink>
            <w:r w:rsidR="00790292">
              <w:rPr>
                <w:rFonts w:ascii="Calibri" w:hAnsi="Calibri" w:cs="Calibri"/>
              </w:rPr>
              <w:t xml:space="preserve"> </w:t>
            </w:r>
          </w:p>
          <w:p w14:paraId="3CD81E4C" w14:textId="434E4D58" w:rsidR="00790292" w:rsidRDefault="00790292" w:rsidP="0037457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MEGR checklist and Attestation to </w:t>
            </w:r>
            <w:hyperlink r:id="rId15" w:history="1">
              <w:r w:rsidRPr="00F2119A">
                <w:rPr>
                  <w:rStyle w:val="Hyperlink"/>
                  <w:rFonts w:ascii="Calibri" w:hAnsi="Calibri" w:cs="Calibri"/>
                </w:rPr>
                <w:t>stratprg@uoguelph.ca</w:t>
              </w:r>
            </w:hyperlink>
            <w:r>
              <w:rPr>
                <w:rFonts w:ascii="Calibri" w:hAnsi="Calibri" w:cs="Calibri"/>
              </w:rPr>
              <w:t xml:space="preserve">  Research Security will review – if questions, reach out to </w:t>
            </w:r>
            <w:hyperlink r:id="rId16" w:history="1">
              <w:r w:rsidRPr="00F2119A">
                <w:rPr>
                  <w:rStyle w:val="Hyperlink"/>
                  <w:rFonts w:ascii="Calibri" w:hAnsi="Calibri" w:cs="Calibri"/>
                </w:rPr>
                <w:t>research.security@uoguelph.ca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6EC44AB1" w14:textId="77777777" w:rsidR="00790292" w:rsidRPr="00790292" w:rsidRDefault="00790292" w:rsidP="00EB2DC9">
            <w:pPr>
              <w:pStyle w:val="ListParagraph"/>
              <w:rPr>
                <w:rFonts w:ascii="Calibri" w:hAnsi="Calibri" w:cs="Calibri"/>
              </w:rPr>
            </w:pPr>
          </w:p>
          <w:p w14:paraId="11EE1517" w14:textId="74C59FB5" w:rsidR="00880AD2" w:rsidRPr="00790292" w:rsidRDefault="00AD46AF" w:rsidP="00374572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 xml:space="preserve">Next steps will be outlined to you after the first draft is reviewed. </w:t>
            </w:r>
            <w:r w:rsidR="00EB2DC9">
              <w:rPr>
                <w:rFonts w:ascii="Calibri" w:hAnsi="Calibri" w:cs="Calibri"/>
              </w:rPr>
              <w:t xml:space="preserve">  Signed OR-5 is expected with the final proposal upload in CAMS by Feb 12/June 12/October 12</w:t>
            </w:r>
            <w:r w:rsidR="00EB2DC9" w:rsidRPr="00EB2DC9">
              <w:rPr>
                <w:rFonts w:ascii="Calibri" w:hAnsi="Calibri" w:cs="Calibri"/>
                <w:vertAlign w:val="superscript"/>
              </w:rPr>
              <w:t>th</w:t>
            </w:r>
            <w:r w:rsidR="00EB2DC9">
              <w:rPr>
                <w:rFonts w:ascii="Calibri" w:hAnsi="Calibri" w:cs="Calibri"/>
              </w:rPr>
              <w:t xml:space="preserve"> (date depending on round).</w:t>
            </w:r>
          </w:p>
          <w:p w14:paraId="3AA73CF6" w14:textId="77777777" w:rsidR="00AD46AF" w:rsidRPr="00790292" w:rsidRDefault="00AD46AF" w:rsidP="00374572">
            <w:pPr>
              <w:rPr>
                <w:rFonts w:ascii="Calibri" w:hAnsi="Calibri" w:cs="Calibri"/>
              </w:rPr>
            </w:pPr>
          </w:p>
          <w:p w14:paraId="719C930D" w14:textId="34153B9A" w:rsidR="00880AD2" w:rsidRPr="00790292" w:rsidRDefault="00880AD2" w:rsidP="00374572">
            <w:pPr>
              <w:rPr>
                <w:rFonts w:ascii="Calibri" w:hAnsi="Calibri" w:cs="Calibri"/>
              </w:rPr>
            </w:pPr>
            <w:r w:rsidRPr="00790292">
              <w:rPr>
                <w:rFonts w:ascii="Calibri" w:hAnsi="Calibri" w:cs="Calibri"/>
              </w:rPr>
              <w:t xml:space="preserve">Delete </w:t>
            </w:r>
            <w:r w:rsidR="00A83B11" w:rsidRPr="00790292">
              <w:rPr>
                <w:rFonts w:ascii="Calibri" w:hAnsi="Calibri" w:cs="Calibri"/>
              </w:rPr>
              <w:t>the title and this t</w:t>
            </w:r>
            <w:r w:rsidRPr="00790292">
              <w:rPr>
                <w:rFonts w:ascii="Calibri" w:hAnsi="Calibri" w:cs="Calibri"/>
              </w:rPr>
              <w:t>ext box</w:t>
            </w:r>
            <w:r w:rsidR="006E502D" w:rsidRPr="00790292">
              <w:rPr>
                <w:rFonts w:ascii="Calibri" w:hAnsi="Calibri" w:cs="Calibri"/>
              </w:rPr>
              <w:t xml:space="preserve"> </w:t>
            </w:r>
            <w:r w:rsidRPr="00790292">
              <w:rPr>
                <w:rFonts w:ascii="Calibri" w:hAnsi="Calibri" w:cs="Calibri"/>
              </w:rPr>
              <w:t xml:space="preserve">when submitting your </w:t>
            </w:r>
            <w:r w:rsidR="00EE472A" w:rsidRPr="00790292">
              <w:rPr>
                <w:rFonts w:ascii="Calibri" w:hAnsi="Calibri" w:cs="Calibri"/>
              </w:rPr>
              <w:t xml:space="preserve">first </w:t>
            </w:r>
            <w:r w:rsidRPr="00790292">
              <w:rPr>
                <w:rFonts w:ascii="Calibri" w:hAnsi="Calibri" w:cs="Calibri"/>
              </w:rPr>
              <w:t>draft</w:t>
            </w:r>
            <w:r w:rsidR="00EB2DC9">
              <w:rPr>
                <w:rFonts w:ascii="Calibri" w:hAnsi="Calibri" w:cs="Calibri"/>
              </w:rPr>
              <w:t xml:space="preserve"> in Word.</w:t>
            </w:r>
          </w:p>
          <w:p w14:paraId="74B961B5" w14:textId="38F742B3" w:rsidR="005E593F" w:rsidRPr="00790292" w:rsidRDefault="005E593F" w:rsidP="00374572">
            <w:pPr>
              <w:rPr>
                <w:rFonts w:ascii="Calibri" w:hAnsi="Calibri" w:cs="Calibri"/>
              </w:rPr>
            </w:pPr>
          </w:p>
        </w:tc>
      </w:tr>
    </w:tbl>
    <w:p w14:paraId="0CD9BF5B" w14:textId="77777777" w:rsidR="00165C93" w:rsidRPr="00790292" w:rsidRDefault="00165C93" w:rsidP="00165C93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Calibri" w:eastAsiaTheme="minorHAnsi" w:hAnsi="Calibri" w:cs="Calibri"/>
          <w:color w:val="595959" w:themeColor="text1" w:themeTint="A6"/>
        </w:rPr>
      </w:pPr>
    </w:p>
    <w:bookmarkEnd w:id="0"/>
    <w:p w14:paraId="3F31BA5C" w14:textId="40B85289" w:rsidR="001821E5" w:rsidRPr="00790292" w:rsidRDefault="001821E5" w:rsidP="00374572">
      <w:pPr>
        <w:pStyle w:val="Heading1"/>
        <w:numPr>
          <w:ilvl w:val="0"/>
          <w:numId w:val="16"/>
        </w:numPr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RESEARCH </w:t>
      </w:r>
      <w:r w:rsidRPr="00790292">
        <w:rPr>
          <w:rFonts w:ascii="Calibri" w:hAnsi="Calibri" w:cs="Calibri"/>
          <w:highlight w:val="yellow"/>
        </w:rPr>
        <w:t>OR</w:t>
      </w:r>
      <w:r w:rsidRPr="00790292">
        <w:rPr>
          <w:rFonts w:ascii="Calibri" w:hAnsi="Calibri" w:cs="Calibri"/>
        </w:rPr>
        <w:t xml:space="preserve"> TECHNOLOGY DEVELOPMENT </w:t>
      </w:r>
    </w:p>
    <w:p w14:paraId="79B13BCC" w14:textId="03F06067" w:rsidR="00E36840" w:rsidRPr="00790292" w:rsidRDefault="00E36840" w:rsidP="00E36840">
      <w:pPr>
        <w:pStyle w:val="Heading2"/>
        <w:rPr>
          <w:rFonts w:ascii="Calibri" w:hAnsi="Calibri" w:cs="Calibri"/>
        </w:rPr>
      </w:pPr>
      <w:bookmarkStart w:id="1" w:name="_Hlk97200917"/>
      <w:r w:rsidRPr="00790292">
        <w:rPr>
          <w:rFonts w:ascii="Calibri" w:hAnsi="Calibri" w:cs="Calibri"/>
        </w:rPr>
        <w:t>Research Description</w:t>
      </w:r>
      <w:r w:rsidR="008B3B5E" w:rsidRPr="00790292">
        <w:rPr>
          <w:rFonts w:ascii="Calibri" w:hAnsi="Calibri" w:cs="Calibri"/>
        </w:rPr>
        <w:t xml:space="preserve"> </w:t>
      </w:r>
    </w:p>
    <w:p w14:paraId="5E3CDCED" w14:textId="287DB18C" w:rsidR="00A45011" w:rsidRPr="00790292" w:rsidRDefault="00A45011" w:rsidP="00A45011">
      <w:pPr>
        <w:pStyle w:val="Heading3"/>
        <w:rPr>
          <w:rFonts w:ascii="Calibri" w:hAnsi="Calibri" w:cs="Calibri"/>
        </w:rPr>
      </w:pPr>
      <w:r w:rsidRPr="00790292">
        <w:rPr>
          <w:rFonts w:ascii="Calibri" w:hAnsi="Calibri" w:cs="Calibri"/>
        </w:rPr>
        <w:lastRenderedPageBreak/>
        <w:t>Context</w:t>
      </w:r>
    </w:p>
    <w:p w14:paraId="228DF4DD" w14:textId="0A3CD70E" w:rsidR="00A45011" w:rsidRPr="00790292" w:rsidRDefault="00A45011" w:rsidP="00A45011">
      <w:pPr>
        <w:pStyle w:val="Heading3"/>
        <w:rPr>
          <w:rFonts w:ascii="Calibri" w:hAnsi="Calibri" w:cs="Calibri"/>
        </w:rPr>
      </w:pPr>
      <w:r w:rsidRPr="00790292">
        <w:rPr>
          <w:rFonts w:ascii="Calibri" w:hAnsi="Calibri" w:cs="Calibri"/>
        </w:rPr>
        <w:t>Objectives</w:t>
      </w:r>
    </w:p>
    <w:p w14:paraId="76385625" w14:textId="29A0456D" w:rsidR="00A45011" w:rsidRPr="00790292" w:rsidRDefault="00A45011" w:rsidP="00A45011">
      <w:pPr>
        <w:pStyle w:val="Heading3"/>
        <w:rPr>
          <w:rFonts w:ascii="Calibri" w:hAnsi="Calibri" w:cs="Calibri"/>
        </w:rPr>
      </w:pPr>
      <w:r w:rsidRPr="00790292">
        <w:rPr>
          <w:rFonts w:ascii="Calibri" w:hAnsi="Calibri" w:cs="Calibri"/>
        </w:rPr>
        <w:t>Methodology</w:t>
      </w:r>
      <w:r w:rsidR="00F01952" w:rsidRPr="00790292">
        <w:rPr>
          <w:rFonts w:ascii="Calibri" w:hAnsi="Calibri" w:cs="Calibri"/>
        </w:rPr>
        <w:t xml:space="preserve"> /</w:t>
      </w:r>
      <w:r w:rsidR="00BF6D4E" w:rsidRPr="00790292">
        <w:rPr>
          <w:rFonts w:ascii="Calibri" w:hAnsi="Calibri" w:cs="Calibri"/>
        </w:rPr>
        <w:t xml:space="preserve"> </w:t>
      </w:r>
      <w:r w:rsidR="00F01952" w:rsidRPr="00790292">
        <w:rPr>
          <w:rFonts w:ascii="Calibri" w:hAnsi="Calibri" w:cs="Calibri"/>
        </w:rPr>
        <w:t>Research Objectives</w:t>
      </w:r>
    </w:p>
    <w:p w14:paraId="597533F8" w14:textId="77777777" w:rsidR="00446117" w:rsidRPr="00790292" w:rsidRDefault="00446117" w:rsidP="00446117">
      <w:pPr>
        <w:rPr>
          <w:rFonts w:ascii="Calibri" w:hAnsi="Calibri" w:cs="Calibri"/>
        </w:rPr>
      </w:pPr>
    </w:p>
    <w:p w14:paraId="316584F8" w14:textId="6FE5111D" w:rsidR="003D439B" w:rsidRPr="00790292" w:rsidRDefault="003D439B" w:rsidP="003D439B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Innovative </w:t>
      </w:r>
    </w:p>
    <w:p w14:paraId="41CE757A" w14:textId="77777777" w:rsidR="00446117" w:rsidRPr="00790292" w:rsidRDefault="00446117" w:rsidP="00446117">
      <w:pPr>
        <w:rPr>
          <w:rFonts w:ascii="Calibri" w:hAnsi="Calibri" w:cs="Calibri"/>
        </w:rPr>
      </w:pPr>
    </w:p>
    <w:p w14:paraId="46EB723D" w14:textId="2F4B4002" w:rsidR="001C0A9F" w:rsidRPr="00790292" w:rsidRDefault="00165C93" w:rsidP="00D34872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Institutional </w:t>
      </w:r>
      <w:r w:rsidR="00BF6D4E" w:rsidRPr="00790292">
        <w:rPr>
          <w:rFonts w:ascii="Calibri" w:hAnsi="Calibri" w:cs="Calibri"/>
        </w:rPr>
        <w:t>Priority</w:t>
      </w:r>
    </w:p>
    <w:bookmarkEnd w:id="1"/>
    <w:p w14:paraId="5C36885C" w14:textId="0541339B" w:rsidR="001821E5" w:rsidRPr="00790292" w:rsidRDefault="001821E5" w:rsidP="002D0E37">
      <w:pPr>
        <w:rPr>
          <w:rFonts w:ascii="Calibri" w:hAnsi="Calibri" w:cs="Calibri"/>
        </w:rPr>
      </w:pPr>
    </w:p>
    <w:p w14:paraId="331A1AC6" w14:textId="782A86A6" w:rsidR="001821E5" w:rsidRPr="00790292" w:rsidRDefault="001821E5" w:rsidP="00374572">
      <w:pPr>
        <w:pStyle w:val="Heading1"/>
        <w:numPr>
          <w:ilvl w:val="0"/>
          <w:numId w:val="6"/>
        </w:numPr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RESEARCHER(S) </w:t>
      </w:r>
    </w:p>
    <w:p w14:paraId="1438942C" w14:textId="6C28D085" w:rsidR="001C0A9F" w:rsidRPr="00790292" w:rsidRDefault="00165C93" w:rsidP="00D34872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>Track Record</w:t>
      </w:r>
    </w:p>
    <w:p w14:paraId="74D469B0" w14:textId="77777777" w:rsidR="007B7796" w:rsidRPr="00790292" w:rsidRDefault="007B7796" w:rsidP="007B7796">
      <w:pPr>
        <w:rPr>
          <w:rFonts w:ascii="Calibri" w:hAnsi="Calibri" w:cs="Calibri"/>
        </w:rPr>
      </w:pPr>
    </w:p>
    <w:p w14:paraId="0007A0B0" w14:textId="09D54586" w:rsidR="001C0A9F" w:rsidRPr="00790292" w:rsidRDefault="00165C93" w:rsidP="00D34872">
      <w:pPr>
        <w:pStyle w:val="Heading2"/>
        <w:rPr>
          <w:rFonts w:ascii="Calibri" w:hAnsi="Calibri" w:cs="Calibri"/>
        </w:rPr>
      </w:pPr>
      <w:bookmarkStart w:id="2" w:name="_Hlk97717397"/>
      <w:r w:rsidRPr="00790292">
        <w:rPr>
          <w:rFonts w:ascii="Calibri" w:hAnsi="Calibri" w:cs="Calibri"/>
        </w:rPr>
        <w:t>C</w:t>
      </w:r>
      <w:r w:rsidR="001821E5" w:rsidRPr="00790292">
        <w:rPr>
          <w:rFonts w:ascii="Calibri" w:hAnsi="Calibri" w:cs="Calibri"/>
        </w:rPr>
        <w:t>ollaborat</w:t>
      </w:r>
      <w:r w:rsidRPr="00790292">
        <w:rPr>
          <w:rFonts w:ascii="Calibri" w:hAnsi="Calibri" w:cs="Calibri"/>
        </w:rPr>
        <w:t>ors’</w:t>
      </w:r>
      <w:r w:rsidR="001821E5" w:rsidRPr="00790292">
        <w:rPr>
          <w:rFonts w:ascii="Calibri" w:hAnsi="Calibri" w:cs="Calibri"/>
        </w:rPr>
        <w:t xml:space="preserve"> and </w:t>
      </w:r>
      <w:r w:rsidRPr="00790292">
        <w:rPr>
          <w:rFonts w:ascii="Calibri" w:hAnsi="Calibri" w:cs="Calibri"/>
        </w:rPr>
        <w:t>p</w:t>
      </w:r>
      <w:r w:rsidR="001821E5" w:rsidRPr="00790292">
        <w:rPr>
          <w:rFonts w:ascii="Calibri" w:hAnsi="Calibri" w:cs="Calibri"/>
        </w:rPr>
        <w:t>artners</w:t>
      </w:r>
      <w:r w:rsidRPr="00790292">
        <w:rPr>
          <w:rFonts w:ascii="Calibri" w:hAnsi="Calibri" w:cs="Calibri"/>
        </w:rPr>
        <w:t>’ contributions</w:t>
      </w:r>
      <w:r w:rsidR="00790292">
        <w:rPr>
          <w:rFonts w:ascii="Calibri" w:hAnsi="Calibri" w:cs="Calibri"/>
        </w:rPr>
        <w:t xml:space="preserve"> </w:t>
      </w:r>
    </w:p>
    <w:p w14:paraId="6532FCD8" w14:textId="77777777" w:rsidR="007F5E03" w:rsidRPr="00790292" w:rsidRDefault="007F5E03" w:rsidP="007F5E03">
      <w:pPr>
        <w:rPr>
          <w:rFonts w:ascii="Calibri" w:hAnsi="Calibri" w:cs="Calibri"/>
        </w:rPr>
      </w:pPr>
    </w:p>
    <w:p w14:paraId="470E56DB" w14:textId="7589E57E" w:rsidR="001821E5" w:rsidRPr="00790292" w:rsidRDefault="001821E5" w:rsidP="001C0A9F">
      <w:pPr>
        <w:pStyle w:val="Heading1"/>
        <w:numPr>
          <w:ilvl w:val="0"/>
          <w:numId w:val="6"/>
        </w:numPr>
        <w:rPr>
          <w:rFonts w:ascii="Calibri" w:hAnsi="Calibri" w:cs="Calibri"/>
        </w:rPr>
      </w:pPr>
      <w:bookmarkStart w:id="3" w:name="_Hlk97717491"/>
      <w:bookmarkEnd w:id="2"/>
      <w:r w:rsidRPr="00790292">
        <w:rPr>
          <w:rFonts w:ascii="Calibri" w:hAnsi="Calibri" w:cs="Calibri"/>
        </w:rPr>
        <w:t xml:space="preserve">INFRASTRUCTURE </w:t>
      </w:r>
    </w:p>
    <w:p w14:paraId="4D067221" w14:textId="22019775" w:rsidR="001C0A9F" w:rsidRPr="00790292" w:rsidRDefault="001821E5" w:rsidP="00D34872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>Infrastructure</w:t>
      </w:r>
      <w:r w:rsidR="00BF15E6" w:rsidRPr="00790292">
        <w:rPr>
          <w:rFonts w:ascii="Calibri" w:hAnsi="Calibri" w:cs="Calibri"/>
        </w:rPr>
        <w:t xml:space="preserve"> required for proposed activities</w:t>
      </w:r>
    </w:p>
    <w:p w14:paraId="5D5BD02E" w14:textId="77777777" w:rsidR="008C60E8" w:rsidRPr="00790292" w:rsidRDefault="008C60E8" w:rsidP="008C60E8">
      <w:pPr>
        <w:rPr>
          <w:rFonts w:ascii="Calibri" w:hAnsi="Calibri" w:cs="Calibri"/>
        </w:rPr>
      </w:pPr>
    </w:p>
    <w:p w14:paraId="29EB1210" w14:textId="1547C051" w:rsidR="008C60E8" w:rsidRPr="00790292" w:rsidRDefault="00BF15E6" w:rsidP="007F5E03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Existing infrastructure </w:t>
      </w:r>
    </w:p>
    <w:p w14:paraId="7CA9ABF4" w14:textId="1436A941" w:rsidR="00E01A5C" w:rsidRPr="00790292" w:rsidRDefault="00E01A5C" w:rsidP="00E01A5C">
      <w:pPr>
        <w:rPr>
          <w:rFonts w:ascii="Calibri" w:hAnsi="Calibri" w:cs="Calibri"/>
        </w:rPr>
      </w:pPr>
    </w:p>
    <w:p w14:paraId="1007CE99" w14:textId="157DCA42" w:rsidR="00E01A5C" w:rsidRPr="00790292" w:rsidRDefault="00E01A5C" w:rsidP="00E01A5C">
      <w:pPr>
        <w:pStyle w:val="Heading1"/>
        <w:numPr>
          <w:ilvl w:val="0"/>
          <w:numId w:val="6"/>
        </w:numPr>
        <w:rPr>
          <w:rFonts w:ascii="Calibri" w:hAnsi="Calibri" w:cs="Calibri"/>
        </w:rPr>
      </w:pPr>
      <w:r w:rsidRPr="00790292">
        <w:rPr>
          <w:rFonts w:ascii="Calibri" w:hAnsi="Calibri" w:cs="Calibri"/>
        </w:rPr>
        <w:t>SUSTAINABILITY</w:t>
      </w:r>
    </w:p>
    <w:p w14:paraId="78CB1C7A" w14:textId="6572C16F" w:rsidR="00F85ABE" w:rsidRPr="00790292" w:rsidRDefault="00FF20A5" w:rsidP="00F85ABE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>Management Plan</w:t>
      </w:r>
      <w:r w:rsidR="00F85ABE" w:rsidRPr="00790292">
        <w:rPr>
          <w:rFonts w:ascii="Calibri" w:hAnsi="Calibri" w:cs="Calibri"/>
        </w:rPr>
        <w:t xml:space="preserve"> </w:t>
      </w:r>
    </w:p>
    <w:p w14:paraId="7E739B68" w14:textId="77777777" w:rsidR="00B118D2" w:rsidRPr="00790292" w:rsidRDefault="00B118D2" w:rsidP="00B118D2">
      <w:pPr>
        <w:rPr>
          <w:rFonts w:ascii="Calibri" w:hAnsi="Calibri" w:cs="Calibri"/>
        </w:rPr>
      </w:pPr>
    </w:p>
    <w:p w14:paraId="7B423991" w14:textId="32E86DFA" w:rsidR="00B118D2" w:rsidRPr="00790292" w:rsidRDefault="00F85ABE" w:rsidP="007F5E03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Operations and Maintenance </w:t>
      </w:r>
    </w:p>
    <w:p w14:paraId="506D7D35" w14:textId="77777777" w:rsidR="00B118D2" w:rsidRPr="00790292" w:rsidRDefault="00B118D2" w:rsidP="00B118D2">
      <w:pPr>
        <w:rPr>
          <w:rFonts w:ascii="Calibri" w:hAnsi="Calibri" w:cs="Calibri"/>
        </w:rPr>
      </w:pPr>
    </w:p>
    <w:p w14:paraId="520992BA" w14:textId="3193498B" w:rsidR="001821E5" w:rsidRPr="00790292" w:rsidRDefault="001821E5" w:rsidP="00E01A5C">
      <w:pPr>
        <w:pStyle w:val="Heading1"/>
        <w:numPr>
          <w:ilvl w:val="0"/>
          <w:numId w:val="6"/>
        </w:numPr>
        <w:rPr>
          <w:rFonts w:ascii="Calibri" w:hAnsi="Calibri" w:cs="Calibri"/>
        </w:rPr>
      </w:pPr>
      <w:r w:rsidRPr="00790292">
        <w:rPr>
          <w:rFonts w:ascii="Calibri" w:hAnsi="Calibri" w:cs="Calibri"/>
        </w:rPr>
        <w:t>BENEFIT TO CANADIANS (~ 1 page)</w:t>
      </w:r>
    </w:p>
    <w:p w14:paraId="64F9639A" w14:textId="3BB82483" w:rsidR="001C0A9F" w:rsidRPr="00790292" w:rsidRDefault="001821E5" w:rsidP="00D34872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Benefits </w:t>
      </w:r>
    </w:p>
    <w:p w14:paraId="293B8269" w14:textId="32919EF7" w:rsidR="007F5E03" w:rsidRPr="00790292" w:rsidRDefault="007F5E03" w:rsidP="00E8678F">
      <w:pPr>
        <w:pStyle w:val="Heading3"/>
        <w:rPr>
          <w:rFonts w:ascii="Calibri" w:hAnsi="Calibri" w:cs="Calibri"/>
        </w:rPr>
      </w:pPr>
      <w:r w:rsidRPr="00790292">
        <w:rPr>
          <w:rFonts w:ascii="Calibri" w:hAnsi="Calibri" w:cs="Calibri"/>
        </w:rPr>
        <w:t>Economic</w:t>
      </w:r>
      <w:r w:rsidR="00741111" w:rsidRPr="00790292">
        <w:rPr>
          <w:rFonts w:ascii="Calibri" w:hAnsi="Calibri" w:cs="Calibri"/>
        </w:rPr>
        <w:t xml:space="preserve"> (Choose sub-headings that are most appropriate)</w:t>
      </w:r>
    </w:p>
    <w:p w14:paraId="273AACE1" w14:textId="05B7EF26" w:rsidR="007F5E03" w:rsidRPr="00790292" w:rsidRDefault="007F5E03" w:rsidP="00E8678F">
      <w:pPr>
        <w:pStyle w:val="Heading3"/>
        <w:rPr>
          <w:rFonts w:ascii="Calibri" w:hAnsi="Calibri" w:cs="Calibri"/>
        </w:rPr>
      </w:pPr>
      <w:r w:rsidRPr="00790292">
        <w:rPr>
          <w:rFonts w:ascii="Calibri" w:hAnsi="Calibri" w:cs="Calibri"/>
        </w:rPr>
        <w:t>Social/Health</w:t>
      </w:r>
    </w:p>
    <w:p w14:paraId="7C5E25FF" w14:textId="638AE78C" w:rsidR="007F5E03" w:rsidRPr="00790292" w:rsidRDefault="007F5E03" w:rsidP="00E8678F">
      <w:pPr>
        <w:pStyle w:val="Heading3"/>
        <w:rPr>
          <w:rFonts w:ascii="Calibri" w:hAnsi="Calibri" w:cs="Calibri"/>
        </w:rPr>
      </w:pPr>
      <w:r w:rsidRPr="00790292">
        <w:rPr>
          <w:rFonts w:ascii="Calibri" w:hAnsi="Calibri" w:cs="Calibri"/>
        </w:rPr>
        <w:t>Training and Improved Skills</w:t>
      </w:r>
      <w:r w:rsidR="00741111" w:rsidRPr="00790292">
        <w:rPr>
          <w:rFonts w:ascii="Calibri" w:hAnsi="Calibri" w:cs="Calibri"/>
        </w:rPr>
        <w:t xml:space="preserve"> (this must be included)</w:t>
      </w:r>
    </w:p>
    <w:p w14:paraId="618099DE" w14:textId="77777777" w:rsidR="007F5E03" w:rsidRPr="00790292" w:rsidRDefault="007F5E03" w:rsidP="007F5E03">
      <w:pPr>
        <w:spacing w:after="0"/>
        <w:rPr>
          <w:rFonts w:ascii="Calibri" w:hAnsi="Calibri" w:cs="Calibri"/>
        </w:rPr>
      </w:pPr>
    </w:p>
    <w:p w14:paraId="14E3444A" w14:textId="77777777" w:rsidR="001C0A9F" w:rsidRPr="00790292" w:rsidRDefault="001821E5" w:rsidP="00D34872">
      <w:pPr>
        <w:pStyle w:val="Heading2"/>
        <w:rPr>
          <w:rFonts w:ascii="Calibri" w:hAnsi="Calibri" w:cs="Calibri"/>
        </w:rPr>
      </w:pPr>
      <w:r w:rsidRPr="00790292">
        <w:rPr>
          <w:rFonts w:ascii="Calibri" w:hAnsi="Calibri" w:cs="Calibri"/>
        </w:rPr>
        <w:t xml:space="preserve">Knowledge Mobilization </w:t>
      </w:r>
      <w:r w:rsidRPr="00790292">
        <w:rPr>
          <w:rFonts w:ascii="Calibri" w:hAnsi="Calibri" w:cs="Calibri"/>
          <w:highlight w:val="yellow"/>
        </w:rPr>
        <w:t>OR</w:t>
      </w:r>
      <w:r w:rsidRPr="00790292">
        <w:rPr>
          <w:rFonts w:ascii="Calibri" w:hAnsi="Calibri" w:cs="Calibri"/>
        </w:rPr>
        <w:t xml:space="preserve"> Technology Transfer </w:t>
      </w:r>
    </w:p>
    <w:p w14:paraId="126E6CD4" w14:textId="3151C19B" w:rsidR="00070971" w:rsidRPr="00790292" w:rsidRDefault="00070971" w:rsidP="00312706">
      <w:pPr>
        <w:rPr>
          <w:rFonts w:ascii="Calibri" w:hAnsi="Calibri" w:cs="Calibri"/>
        </w:rPr>
      </w:pPr>
    </w:p>
    <w:bookmarkEnd w:id="3"/>
    <w:p w14:paraId="287D20D1" w14:textId="0D9A36A5" w:rsidR="00070971" w:rsidRPr="00790292" w:rsidRDefault="00070971" w:rsidP="00312706">
      <w:pPr>
        <w:rPr>
          <w:rFonts w:ascii="Calibri" w:hAnsi="Calibri" w:cs="Calibri"/>
        </w:rPr>
      </w:pPr>
    </w:p>
    <w:p w14:paraId="702F1CF3" w14:textId="51843EE0" w:rsidR="007F5E03" w:rsidRPr="00790292" w:rsidRDefault="007F5E03" w:rsidP="007F5E03">
      <w:pPr>
        <w:pStyle w:val="Heading1"/>
        <w:rPr>
          <w:rFonts w:ascii="Calibri" w:hAnsi="Calibri" w:cs="Calibri"/>
        </w:rPr>
      </w:pPr>
      <w:r w:rsidRPr="00790292">
        <w:rPr>
          <w:rFonts w:ascii="Calibri" w:hAnsi="Calibri" w:cs="Calibri"/>
        </w:rPr>
        <w:t>REFERENCES</w:t>
      </w:r>
      <w:r w:rsidR="001C5D7B" w:rsidRPr="00790292">
        <w:rPr>
          <w:rFonts w:ascii="Calibri" w:hAnsi="Calibri" w:cs="Calibri"/>
        </w:rPr>
        <w:t xml:space="preserve"> (included in page count)</w:t>
      </w:r>
      <w:r w:rsidRPr="00790292">
        <w:rPr>
          <w:rFonts w:ascii="Calibri" w:hAnsi="Calibri" w:cs="Calibri"/>
        </w:rPr>
        <w:t>:</w:t>
      </w:r>
    </w:p>
    <w:p w14:paraId="059CA468" w14:textId="655BD1CA" w:rsidR="00880AD2" w:rsidRPr="00790292" w:rsidRDefault="00880AD2" w:rsidP="00312706">
      <w:pPr>
        <w:rPr>
          <w:rFonts w:ascii="Calibri" w:hAnsi="Calibri" w:cs="Calibri"/>
        </w:rPr>
      </w:pPr>
    </w:p>
    <w:sectPr w:rsidR="00880AD2" w:rsidRPr="0079029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B0A6" w14:textId="77777777" w:rsidR="00680E89" w:rsidRDefault="00680E89" w:rsidP="00C66CF2">
      <w:pPr>
        <w:spacing w:after="0" w:line="240" w:lineRule="auto"/>
      </w:pPr>
      <w:r>
        <w:separator/>
      </w:r>
    </w:p>
  </w:endnote>
  <w:endnote w:type="continuationSeparator" w:id="0">
    <w:p w14:paraId="024E9558" w14:textId="77777777" w:rsidR="00680E89" w:rsidRDefault="00680E89" w:rsidP="00C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ED11" w14:textId="77777777" w:rsidR="00680E89" w:rsidRDefault="00680E89" w:rsidP="00C66CF2">
      <w:pPr>
        <w:spacing w:after="0" w:line="240" w:lineRule="auto"/>
      </w:pPr>
      <w:r>
        <w:separator/>
      </w:r>
    </w:p>
  </w:footnote>
  <w:footnote w:type="continuationSeparator" w:id="0">
    <w:p w14:paraId="78D6935A" w14:textId="77777777" w:rsidR="00680E89" w:rsidRDefault="00680E89" w:rsidP="00C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A837" w14:textId="28F2F375" w:rsidR="00C66CF2" w:rsidRPr="00790292" w:rsidRDefault="00C66CF2">
    <w:pPr>
      <w:pStyle w:val="Header"/>
      <w:rPr>
        <w:rFonts w:asciiTheme="minorHAnsi" w:hAnsiTheme="minorHAnsi" w:cstheme="minorHAnsi"/>
      </w:rPr>
    </w:pPr>
    <w:r w:rsidRPr="00790292">
      <w:rPr>
        <w:rFonts w:asciiTheme="minorHAnsi" w:hAnsiTheme="minorHAnsi" w:cstheme="minorHAnsi"/>
      </w:rPr>
      <w:t>University of Guelph</w:t>
    </w:r>
    <w:r w:rsidRPr="00790292">
      <w:rPr>
        <w:rFonts w:asciiTheme="minorHAnsi" w:hAnsiTheme="minorHAnsi" w:cstheme="minorHAnsi"/>
      </w:rPr>
      <w:ptab w:relativeTo="margin" w:alignment="center" w:leader="none"/>
    </w:r>
    <w:r w:rsidRPr="00790292">
      <w:rPr>
        <w:rFonts w:asciiTheme="minorHAnsi" w:hAnsiTheme="minorHAnsi" w:cstheme="minorHAnsi"/>
      </w:rPr>
      <w:ptab w:relativeTo="margin" w:alignment="right" w:leader="none"/>
    </w:r>
    <w:r w:rsidRPr="00790292">
      <w:rPr>
        <w:rFonts w:asciiTheme="minorHAnsi" w:hAnsiTheme="minorHAnsi" w:cstheme="minorHAnsi"/>
      </w:rPr>
      <w:t xml:space="preserve">CFI#: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81"/>
    <w:multiLevelType w:val="hybridMultilevel"/>
    <w:tmpl w:val="DA023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6281"/>
    <w:multiLevelType w:val="hybridMultilevel"/>
    <w:tmpl w:val="CC1040F0"/>
    <w:lvl w:ilvl="0" w:tplc="B28E9BF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E624A"/>
    <w:multiLevelType w:val="multilevel"/>
    <w:tmpl w:val="09A66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D71598B"/>
    <w:multiLevelType w:val="hybridMultilevel"/>
    <w:tmpl w:val="C012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08D"/>
    <w:multiLevelType w:val="hybridMultilevel"/>
    <w:tmpl w:val="7B141CB2"/>
    <w:lvl w:ilvl="0" w:tplc="3778658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554"/>
    <w:multiLevelType w:val="hybridMultilevel"/>
    <w:tmpl w:val="7D5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E3D7A"/>
    <w:multiLevelType w:val="multilevel"/>
    <w:tmpl w:val="88FA7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7A017C1"/>
    <w:multiLevelType w:val="hybridMultilevel"/>
    <w:tmpl w:val="F9967C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D64D9"/>
    <w:multiLevelType w:val="multilevel"/>
    <w:tmpl w:val="24509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25C418D7"/>
    <w:multiLevelType w:val="multilevel"/>
    <w:tmpl w:val="94B2D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0" w15:restartNumberingAfterBreak="0">
    <w:nsid w:val="28073EC1"/>
    <w:multiLevelType w:val="multilevel"/>
    <w:tmpl w:val="6AEAF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1409D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1844"/>
    <w:multiLevelType w:val="hybridMultilevel"/>
    <w:tmpl w:val="5E88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4370"/>
    <w:multiLevelType w:val="hybridMultilevel"/>
    <w:tmpl w:val="C19A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E1A55"/>
    <w:multiLevelType w:val="multilevel"/>
    <w:tmpl w:val="E9702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7072DCF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4FD8"/>
    <w:multiLevelType w:val="multilevel"/>
    <w:tmpl w:val="94B2D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7" w15:restartNumberingAfterBreak="0">
    <w:nsid w:val="4BC208D7"/>
    <w:multiLevelType w:val="multilevel"/>
    <w:tmpl w:val="A6EE8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BCF0F3E"/>
    <w:multiLevelType w:val="hybridMultilevel"/>
    <w:tmpl w:val="3398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EAC7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717C"/>
    <w:multiLevelType w:val="hybridMultilevel"/>
    <w:tmpl w:val="E6A0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F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831E1"/>
    <w:multiLevelType w:val="hybridMultilevel"/>
    <w:tmpl w:val="E9E228F8"/>
    <w:lvl w:ilvl="0" w:tplc="246210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30BD1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8068C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52140"/>
    <w:multiLevelType w:val="hybridMultilevel"/>
    <w:tmpl w:val="01940070"/>
    <w:lvl w:ilvl="0" w:tplc="2EB8CA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EF3CF0"/>
    <w:multiLevelType w:val="multilevel"/>
    <w:tmpl w:val="53845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D24413"/>
    <w:multiLevelType w:val="hybridMultilevel"/>
    <w:tmpl w:val="A5148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F1721"/>
    <w:multiLevelType w:val="hybridMultilevel"/>
    <w:tmpl w:val="DA02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F5ECE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840CA"/>
    <w:multiLevelType w:val="multilevel"/>
    <w:tmpl w:val="9BCA2A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 w16cid:durableId="959646880">
    <w:abstractNumId w:val="7"/>
  </w:num>
  <w:num w:numId="2" w16cid:durableId="1428115157">
    <w:abstractNumId w:val="18"/>
  </w:num>
  <w:num w:numId="3" w16cid:durableId="1987392908">
    <w:abstractNumId w:val="3"/>
  </w:num>
  <w:num w:numId="4" w16cid:durableId="1824740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8417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3813706">
    <w:abstractNumId w:val="6"/>
  </w:num>
  <w:num w:numId="7" w16cid:durableId="678314007">
    <w:abstractNumId w:val="8"/>
  </w:num>
  <w:num w:numId="8" w16cid:durableId="368996747">
    <w:abstractNumId w:val="10"/>
  </w:num>
  <w:num w:numId="9" w16cid:durableId="1625234334">
    <w:abstractNumId w:val="17"/>
  </w:num>
  <w:num w:numId="10" w16cid:durableId="373776194">
    <w:abstractNumId w:val="2"/>
  </w:num>
  <w:num w:numId="11" w16cid:durableId="1545368696">
    <w:abstractNumId w:val="28"/>
  </w:num>
  <w:num w:numId="12" w16cid:durableId="742027247">
    <w:abstractNumId w:val="4"/>
  </w:num>
  <w:num w:numId="13" w16cid:durableId="506334323">
    <w:abstractNumId w:val="14"/>
  </w:num>
  <w:num w:numId="14" w16cid:durableId="109856802">
    <w:abstractNumId w:val="1"/>
  </w:num>
  <w:num w:numId="15" w16cid:durableId="1937251522">
    <w:abstractNumId w:val="13"/>
  </w:num>
  <w:num w:numId="16" w16cid:durableId="33431132">
    <w:abstractNumId w:val="24"/>
  </w:num>
  <w:num w:numId="17" w16cid:durableId="958411976">
    <w:abstractNumId w:val="16"/>
  </w:num>
  <w:num w:numId="18" w16cid:durableId="1169907295">
    <w:abstractNumId w:val="9"/>
  </w:num>
  <w:num w:numId="19" w16cid:durableId="1612081307">
    <w:abstractNumId w:val="12"/>
  </w:num>
  <w:num w:numId="20" w16cid:durableId="466700479">
    <w:abstractNumId w:val="19"/>
  </w:num>
  <w:num w:numId="21" w16cid:durableId="1798446557">
    <w:abstractNumId w:val="22"/>
  </w:num>
  <w:num w:numId="22" w16cid:durableId="192766930">
    <w:abstractNumId w:val="15"/>
  </w:num>
  <w:num w:numId="23" w16cid:durableId="1576816590">
    <w:abstractNumId w:val="21"/>
  </w:num>
  <w:num w:numId="24" w16cid:durableId="67927227">
    <w:abstractNumId w:val="11"/>
  </w:num>
  <w:num w:numId="25" w16cid:durableId="252595383">
    <w:abstractNumId w:val="27"/>
  </w:num>
  <w:num w:numId="26" w16cid:durableId="1445734520">
    <w:abstractNumId w:val="6"/>
  </w:num>
  <w:num w:numId="27" w16cid:durableId="1553345170">
    <w:abstractNumId w:val="23"/>
  </w:num>
  <w:num w:numId="28" w16cid:durableId="27536385">
    <w:abstractNumId w:val="25"/>
  </w:num>
  <w:num w:numId="29" w16cid:durableId="570585534">
    <w:abstractNumId w:val="20"/>
  </w:num>
  <w:num w:numId="30" w16cid:durableId="68161427">
    <w:abstractNumId w:val="26"/>
  </w:num>
  <w:num w:numId="31" w16cid:durableId="854228506">
    <w:abstractNumId w:val="0"/>
  </w:num>
  <w:num w:numId="32" w16cid:durableId="483206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E5"/>
    <w:rsid w:val="00070971"/>
    <w:rsid w:val="000A5FF7"/>
    <w:rsid w:val="001058DF"/>
    <w:rsid w:val="00121F93"/>
    <w:rsid w:val="001607B9"/>
    <w:rsid w:val="00165C93"/>
    <w:rsid w:val="001821E5"/>
    <w:rsid w:val="001C0A9F"/>
    <w:rsid w:val="001C5D7B"/>
    <w:rsid w:val="00271281"/>
    <w:rsid w:val="00294077"/>
    <w:rsid w:val="002D0E37"/>
    <w:rsid w:val="00312706"/>
    <w:rsid w:val="00326FF7"/>
    <w:rsid w:val="00340348"/>
    <w:rsid w:val="00374572"/>
    <w:rsid w:val="0037626D"/>
    <w:rsid w:val="00383630"/>
    <w:rsid w:val="003C5270"/>
    <w:rsid w:val="003D439B"/>
    <w:rsid w:val="003F0DB9"/>
    <w:rsid w:val="00424D93"/>
    <w:rsid w:val="00446117"/>
    <w:rsid w:val="004D655E"/>
    <w:rsid w:val="004E4DF1"/>
    <w:rsid w:val="00567609"/>
    <w:rsid w:val="0059581A"/>
    <w:rsid w:val="005D073B"/>
    <w:rsid w:val="005E593F"/>
    <w:rsid w:val="00680E89"/>
    <w:rsid w:val="006D61FE"/>
    <w:rsid w:val="006E502D"/>
    <w:rsid w:val="006F1A99"/>
    <w:rsid w:val="00741111"/>
    <w:rsid w:val="00776C26"/>
    <w:rsid w:val="00790292"/>
    <w:rsid w:val="0079487A"/>
    <w:rsid w:val="007B7796"/>
    <w:rsid w:val="007F5E03"/>
    <w:rsid w:val="00833168"/>
    <w:rsid w:val="00880AD2"/>
    <w:rsid w:val="008B3B5E"/>
    <w:rsid w:val="008B42DC"/>
    <w:rsid w:val="008C60E8"/>
    <w:rsid w:val="00915406"/>
    <w:rsid w:val="009566CA"/>
    <w:rsid w:val="00A16079"/>
    <w:rsid w:val="00A45011"/>
    <w:rsid w:val="00A83B11"/>
    <w:rsid w:val="00A969E4"/>
    <w:rsid w:val="00AA6E89"/>
    <w:rsid w:val="00AC64A3"/>
    <w:rsid w:val="00AD31E6"/>
    <w:rsid w:val="00AD46AF"/>
    <w:rsid w:val="00AF51A7"/>
    <w:rsid w:val="00B118D2"/>
    <w:rsid w:val="00B80138"/>
    <w:rsid w:val="00BF15E6"/>
    <w:rsid w:val="00BF6D4E"/>
    <w:rsid w:val="00C052F9"/>
    <w:rsid w:val="00C66CF2"/>
    <w:rsid w:val="00CF3CD6"/>
    <w:rsid w:val="00CF6575"/>
    <w:rsid w:val="00D13A3E"/>
    <w:rsid w:val="00D34872"/>
    <w:rsid w:val="00DF4EDD"/>
    <w:rsid w:val="00E01A5C"/>
    <w:rsid w:val="00E36840"/>
    <w:rsid w:val="00E54E14"/>
    <w:rsid w:val="00E85E4E"/>
    <w:rsid w:val="00E8678F"/>
    <w:rsid w:val="00EA6885"/>
    <w:rsid w:val="00EB2DC9"/>
    <w:rsid w:val="00EC30F9"/>
    <w:rsid w:val="00EC738B"/>
    <w:rsid w:val="00EE472A"/>
    <w:rsid w:val="00EF1C18"/>
    <w:rsid w:val="00EF252E"/>
    <w:rsid w:val="00F01952"/>
    <w:rsid w:val="00F85ABE"/>
    <w:rsid w:val="00F95410"/>
    <w:rsid w:val="00FB78DA"/>
    <w:rsid w:val="00FD35E4"/>
    <w:rsid w:val="00FE4D62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919A"/>
  <w15:chartTrackingRefBased/>
  <w15:docId w15:val="{B0E304DE-1957-4D44-8772-F775E45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37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E37"/>
    <w:pPr>
      <w:spacing w:after="0"/>
      <w:ind w:left="270" w:hanging="270"/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34872"/>
    <w:pPr>
      <w:numPr>
        <w:ilvl w:val="1"/>
        <w:numId w:val="6"/>
      </w:num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011"/>
    <w:pPr>
      <w:keepNext/>
      <w:keepLines/>
      <w:spacing w:before="40" w:after="0"/>
      <w:outlineLvl w:val="2"/>
    </w:pPr>
    <w:rPr>
      <w:rFonts w:eastAsiaTheme="majorEastAs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4872"/>
    <w:rPr>
      <w:rFonts w:ascii="Times New Roman" w:eastAsiaTheme="min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821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E5"/>
    <w:rPr>
      <w:color w:val="0563C1" w:themeColor="hyperlink"/>
      <w:u w:val="single"/>
    </w:rPr>
  </w:style>
  <w:style w:type="paragraph" w:customStyle="1" w:styleId="Default">
    <w:name w:val="Default"/>
    <w:rsid w:val="00182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1E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1E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E5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0E37"/>
    <w:rPr>
      <w:rFonts w:ascii="Times New Roman" w:eastAsiaTheme="minorEastAsia" w:hAnsi="Times New Roman" w:cs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F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F2"/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4572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A45011"/>
    <w:rPr>
      <w:rFonts w:ascii="Times New Roman" w:eastAsiaTheme="majorEastAsia" w:hAnsi="Times New Roman" w:cs="Times New Roman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4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165C93"/>
    <w:pPr>
      <w:autoSpaceDE w:val="0"/>
      <w:autoSpaceDN w:val="0"/>
      <w:adjustRightInd w:val="0"/>
      <w:spacing w:after="0" w:line="240" w:lineRule="auto"/>
      <w:ind w:left="200"/>
    </w:pPr>
    <w:rPr>
      <w:rFonts w:ascii="Calibri" w:eastAsiaTheme="minorHAns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65C93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65C93"/>
    <w:pPr>
      <w:autoSpaceDE w:val="0"/>
      <w:autoSpaceDN w:val="0"/>
      <w:adjustRightInd w:val="0"/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3836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6FF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guelph.ca/research/document/cfi-jelf-%E2%80%93-assessment-criteria-guide" TargetMode="External"/><Relationship Id="rId13" Type="http://schemas.openxmlformats.org/officeDocument/2006/relationships/hyperlink" Target="mailto:cfi.rfs@uoguelph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atprg@uoguelph.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search.security@uoguelph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tprg@uoguelph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atprg@uoguelph.ca" TargetMode="External"/><Relationship Id="rId10" Type="http://schemas.openxmlformats.org/officeDocument/2006/relationships/hyperlink" Target="mailto:ailsakay@uoguelph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oguelph.ca/research/for-researchers/funding/apply/CFI/JELF" TargetMode="External"/><Relationship Id="rId14" Type="http://schemas.openxmlformats.org/officeDocument/2006/relationships/hyperlink" Target="mailto:cfi.rfs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C042-401F-423E-8927-61AF77E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Patricia Van Asten</cp:lastModifiedBy>
  <cp:revision>4</cp:revision>
  <dcterms:created xsi:type="dcterms:W3CDTF">2024-06-23T21:11:00Z</dcterms:created>
  <dcterms:modified xsi:type="dcterms:W3CDTF">2024-06-23T21:27:00Z</dcterms:modified>
</cp:coreProperties>
</file>